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754EB" w14:textId="766E7272" w:rsidR="0013258F" w:rsidRPr="0091148C" w:rsidRDefault="00652F2D" w:rsidP="008D5451">
      <w:pPr>
        <w:spacing w:line="240" w:lineRule="auto"/>
        <w:jc w:val="center"/>
        <w:rPr>
          <w:rFonts w:ascii="Calibri" w:eastAsia="Calibri" w:hAnsi="Calibri" w:cs="Calibri"/>
          <w:bCs/>
          <w:sz w:val="20"/>
          <w:szCs w:val="20"/>
          <w:lang w:val="tr-TR"/>
        </w:rPr>
      </w:pPr>
      <w:r w:rsidRPr="0091148C">
        <w:rPr>
          <w:rFonts w:ascii="Calibri" w:hAnsi="Calibri" w:cs="Calibri"/>
          <w:bCs/>
          <w:sz w:val="20"/>
          <w:szCs w:val="20"/>
          <w:lang w:val="tr-TR"/>
        </w:rPr>
        <w:t>Proje faaliyeti</w:t>
      </w:r>
      <w:r w:rsidR="0013258F" w:rsidRPr="0091148C">
        <w:rPr>
          <w:rFonts w:ascii="Calibri" w:hAnsi="Calibri" w:cs="Calibri"/>
          <w:bCs/>
          <w:sz w:val="20"/>
          <w:szCs w:val="20"/>
          <w:lang w:val="tr-TR"/>
        </w:rPr>
        <w:t xml:space="preserve"> 1.1.</w:t>
      </w:r>
      <w:r w:rsidR="004F19FA" w:rsidRPr="0091148C">
        <w:rPr>
          <w:rFonts w:ascii="Calibri" w:hAnsi="Calibri" w:cs="Calibri"/>
          <w:bCs/>
          <w:sz w:val="20"/>
          <w:szCs w:val="20"/>
          <w:lang w:val="tr-TR"/>
        </w:rPr>
        <w:t>4</w:t>
      </w:r>
      <w:r w:rsidR="0013258F" w:rsidRPr="0091148C">
        <w:rPr>
          <w:rFonts w:ascii="Calibri" w:hAnsi="Calibri" w:cs="Calibri"/>
          <w:bCs/>
          <w:sz w:val="20"/>
          <w:szCs w:val="20"/>
          <w:lang w:val="tr-TR"/>
        </w:rPr>
        <w:t xml:space="preserve">: </w:t>
      </w:r>
      <w:r w:rsidRPr="0091148C">
        <w:rPr>
          <w:rFonts w:ascii="Calibri" w:eastAsia="Calibri" w:hAnsi="Calibri" w:cs="Calibri"/>
          <w:bCs/>
          <w:sz w:val="20"/>
          <w:szCs w:val="20"/>
          <w:lang w:val="tr-TR"/>
        </w:rPr>
        <w:t>Gıda maddelerinin mikrobiyolojik kriterlerine yönelik eğitim</w:t>
      </w:r>
    </w:p>
    <w:p w14:paraId="1A29FA39" w14:textId="77777777" w:rsidR="008D5451" w:rsidRPr="0091148C" w:rsidRDefault="008D5451" w:rsidP="00A11D38">
      <w:pPr>
        <w:spacing w:line="240" w:lineRule="auto"/>
        <w:jc w:val="center"/>
        <w:rPr>
          <w:rFonts w:ascii="Calibri" w:hAnsi="Calibri" w:cs="Calibri"/>
          <w:b/>
          <w:bCs/>
          <w:sz w:val="20"/>
          <w:szCs w:val="20"/>
          <w:lang w:val="tr-TR"/>
        </w:rPr>
      </w:pPr>
    </w:p>
    <w:p w14:paraId="2EC19A3B" w14:textId="5D777125" w:rsidR="0013258F" w:rsidRPr="0091148C" w:rsidRDefault="00652F2D" w:rsidP="00A11D38">
      <w:pPr>
        <w:spacing w:line="240" w:lineRule="auto"/>
        <w:jc w:val="center"/>
        <w:rPr>
          <w:rFonts w:ascii="Calibri" w:hAnsi="Calibri" w:cs="Calibri"/>
          <w:b/>
          <w:bCs/>
          <w:sz w:val="20"/>
          <w:szCs w:val="20"/>
          <w:lang w:val="tr-TR"/>
        </w:rPr>
      </w:pPr>
      <w:r w:rsidRPr="0091148C">
        <w:rPr>
          <w:rFonts w:ascii="Calibri" w:hAnsi="Calibri" w:cs="Calibri"/>
          <w:b/>
          <w:bCs/>
          <w:sz w:val="20"/>
          <w:szCs w:val="20"/>
          <w:lang w:val="tr-TR"/>
        </w:rPr>
        <w:t>Çalıştay</w:t>
      </w:r>
      <w:r w:rsidR="001527EB" w:rsidRPr="0091148C">
        <w:rPr>
          <w:rFonts w:ascii="Calibri" w:hAnsi="Calibri" w:cs="Calibri"/>
          <w:b/>
          <w:bCs/>
          <w:sz w:val="20"/>
          <w:szCs w:val="20"/>
          <w:lang w:val="tr-TR"/>
        </w:rPr>
        <w:t xml:space="preserve"> 2</w:t>
      </w:r>
      <w:r w:rsidR="0013258F" w:rsidRPr="0091148C">
        <w:rPr>
          <w:rFonts w:ascii="Calibri" w:hAnsi="Calibri" w:cs="Calibri"/>
          <w:b/>
          <w:bCs/>
          <w:sz w:val="20"/>
          <w:szCs w:val="20"/>
          <w:lang w:val="tr-TR"/>
        </w:rPr>
        <w:t xml:space="preserve"> </w:t>
      </w:r>
    </w:p>
    <w:p w14:paraId="5446A1A0" w14:textId="780F2163" w:rsidR="0013258F" w:rsidRPr="0091148C" w:rsidRDefault="00652F2D" w:rsidP="00A11D38">
      <w:pPr>
        <w:spacing w:line="240" w:lineRule="auto"/>
        <w:jc w:val="center"/>
        <w:rPr>
          <w:rFonts w:ascii="Calibri" w:hAnsi="Calibri" w:cs="Calibri"/>
          <w:b/>
          <w:sz w:val="20"/>
          <w:szCs w:val="20"/>
          <w:lang w:val="tr-TR"/>
        </w:rPr>
      </w:pPr>
      <w:r w:rsidRPr="0091148C">
        <w:rPr>
          <w:rFonts w:ascii="Calibri" w:hAnsi="Calibri" w:cs="Calibri"/>
          <w:b/>
          <w:sz w:val="20"/>
          <w:szCs w:val="20"/>
          <w:lang w:val="tr-TR"/>
        </w:rPr>
        <w:t>Test yöntemleri, raporlama, laboratuvarlar arası karşılaştırmalı test, kalite güvence ve akreditasyon</w:t>
      </w:r>
    </w:p>
    <w:p w14:paraId="27670E2C" w14:textId="77777777" w:rsidR="008D5451" w:rsidRPr="0091148C" w:rsidRDefault="008D5451" w:rsidP="00A11D38">
      <w:pPr>
        <w:spacing w:line="240" w:lineRule="auto"/>
        <w:jc w:val="center"/>
        <w:rPr>
          <w:rFonts w:ascii="Calibri" w:hAnsi="Calibri" w:cs="Calibri"/>
          <w:b/>
          <w:sz w:val="20"/>
          <w:szCs w:val="20"/>
          <w:lang w:val="tr-TR"/>
        </w:rPr>
      </w:pPr>
    </w:p>
    <w:p w14:paraId="34B348F3" w14:textId="51ADC6AD" w:rsidR="0013258F" w:rsidRPr="0091148C" w:rsidRDefault="00652F2D" w:rsidP="00A11D38">
      <w:pPr>
        <w:spacing w:line="240" w:lineRule="auto"/>
        <w:rPr>
          <w:rFonts w:ascii="Calibri" w:hAnsi="Calibri" w:cs="Calibri"/>
          <w:sz w:val="20"/>
          <w:szCs w:val="20"/>
          <w:lang w:val="tr-TR"/>
        </w:rPr>
      </w:pPr>
      <w:r w:rsidRPr="0091148C">
        <w:rPr>
          <w:rFonts w:ascii="Calibri" w:hAnsi="Calibri" w:cs="Calibri"/>
          <w:sz w:val="20"/>
          <w:szCs w:val="20"/>
          <w:lang w:val="tr-TR"/>
        </w:rPr>
        <w:t>Tarih</w:t>
      </w:r>
      <w:r w:rsidR="0013258F" w:rsidRPr="0091148C">
        <w:rPr>
          <w:rFonts w:ascii="Calibri" w:hAnsi="Calibri" w:cs="Calibri"/>
          <w:sz w:val="20"/>
          <w:szCs w:val="20"/>
          <w:lang w:val="tr-TR"/>
        </w:rPr>
        <w:t>:</w:t>
      </w:r>
      <w:r w:rsidR="0013258F" w:rsidRPr="0091148C">
        <w:rPr>
          <w:rFonts w:ascii="Calibri" w:hAnsi="Calibri" w:cs="Calibri"/>
          <w:sz w:val="20"/>
          <w:szCs w:val="20"/>
          <w:lang w:val="tr-TR"/>
        </w:rPr>
        <w:tab/>
      </w:r>
      <w:r w:rsidR="0013258F" w:rsidRPr="0091148C">
        <w:rPr>
          <w:rFonts w:ascii="Calibri" w:hAnsi="Calibri" w:cs="Calibri"/>
          <w:sz w:val="20"/>
          <w:szCs w:val="20"/>
          <w:lang w:val="tr-TR"/>
        </w:rPr>
        <w:tab/>
      </w:r>
      <w:r w:rsidR="0013258F" w:rsidRPr="0091148C">
        <w:rPr>
          <w:rFonts w:ascii="Calibri" w:hAnsi="Calibri" w:cs="Calibri"/>
          <w:sz w:val="20"/>
          <w:szCs w:val="20"/>
          <w:lang w:val="tr-TR"/>
        </w:rPr>
        <w:tab/>
      </w:r>
      <w:r w:rsidR="000C0568" w:rsidRPr="0091148C">
        <w:rPr>
          <w:rFonts w:ascii="Calibri" w:hAnsi="Calibri" w:cs="Calibri"/>
          <w:sz w:val="20"/>
          <w:szCs w:val="20"/>
          <w:lang w:val="tr-TR"/>
        </w:rPr>
        <w:t xml:space="preserve">27 </w:t>
      </w:r>
      <w:r w:rsidRPr="0091148C">
        <w:rPr>
          <w:rFonts w:ascii="Calibri" w:hAnsi="Calibri" w:cs="Calibri"/>
          <w:sz w:val="20"/>
          <w:szCs w:val="20"/>
          <w:lang w:val="tr-TR"/>
        </w:rPr>
        <w:t>Ocak</w:t>
      </w:r>
      <w:r w:rsidR="000C0568" w:rsidRPr="0091148C">
        <w:rPr>
          <w:rFonts w:ascii="Calibri" w:hAnsi="Calibri" w:cs="Calibri"/>
          <w:sz w:val="20"/>
          <w:szCs w:val="20"/>
          <w:lang w:val="tr-TR"/>
        </w:rPr>
        <w:t xml:space="preserve"> 2022</w:t>
      </w:r>
      <w:r w:rsidRPr="0091148C">
        <w:rPr>
          <w:rFonts w:ascii="Calibri" w:hAnsi="Calibri" w:cs="Calibri"/>
          <w:sz w:val="20"/>
          <w:szCs w:val="20"/>
          <w:lang w:val="tr-TR"/>
        </w:rPr>
        <w:t xml:space="preserve"> Perşembe</w:t>
      </w:r>
    </w:p>
    <w:p w14:paraId="5D02533D" w14:textId="2074BE00" w:rsidR="0013258F" w:rsidRPr="0091148C" w:rsidRDefault="00652F2D" w:rsidP="00A11D38">
      <w:pPr>
        <w:spacing w:line="240" w:lineRule="auto"/>
        <w:rPr>
          <w:rFonts w:ascii="Calibri" w:hAnsi="Calibri" w:cs="Calibri"/>
          <w:sz w:val="20"/>
          <w:szCs w:val="20"/>
          <w:lang w:val="tr-TR"/>
        </w:rPr>
      </w:pPr>
      <w:r w:rsidRPr="0091148C">
        <w:rPr>
          <w:rFonts w:ascii="Calibri" w:hAnsi="Calibri" w:cs="Calibri"/>
          <w:sz w:val="20"/>
          <w:szCs w:val="20"/>
          <w:lang w:val="tr-TR"/>
        </w:rPr>
        <w:t>Yer</w:t>
      </w:r>
      <w:r w:rsidR="0013258F" w:rsidRPr="0091148C">
        <w:rPr>
          <w:rFonts w:ascii="Calibri" w:hAnsi="Calibri" w:cs="Calibri"/>
          <w:sz w:val="20"/>
          <w:szCs w:val="20"/>
          <w:lang w:val="tr-TR"/>
        </w:rPr>
        <w:t>:</w:t>
      </w:r>
      <w:r w:rsidR="0013258F" w:rsidRPr="0091148C">
        <w:rPr>
          <w:rFonts w:ascii="Calibri" w:hAnsi="Calibri" w:cs="Calibri"/>
          <w:sz w:val="20"/>
          <w:szCs w:val="20"/>
          <w:lang w:val="tr-TR"/>
        </w:rPr>
        <w:tab/>
      </w:r>
      <w:r w:rsidR="0013258F" w:rsidRPr="0091148C">
        <w:rPr>
          <w:rFonts w:ascii="Calibri" w:hAnsi="Calibri" w:cs="Calibri"/>
          <w:sz w:val="20"/>
          <w:szCs w:val="20"/>
          <w:lang w:val="tr-TR"/>
        </w:rPr>
        <w:tab/>
      </w:r>
      <w:r w:rsidR="0013258F" w:rsidRPr="0091148C">
        <w:rPr>
          <w:rFonts w:ascii="Calibri" w:hAnsi="Calibri" w:cs="Calibri"/>
          <w:sz w:val="20"/>
          <w:szCs w:val="20"/>
          <w:lang w:val="tr-TR"/>
        </w:rPr>
        <w:tab/>
      </w:r>
    </w:p>
    <w:p w14:paraId="3D403782" w14:textId="2A2C6AE4" w:rsidR="0013258F" w:rsidRPr="0091148C" w:rsidRDefault="00652F2D" w:rsidP="00A11D38">
      <w:pPr>
        <w:spacing w:line="240" w:lineRule="auto"/>
        <w:rPr>
          <w:rFonts w:ascii="Calibri" w:hAnsi="Calibri" w:cs="Calibri"/>
          <w:sz w:val="20"/>
          <w:szCs w:val="20"/>
          <w:lang w:val="tr-TR"/>
        </w:rPr>
      </w:pPr>
      <w:r w:rsidRPr="0091148C">
        <w:rPr>
          <w:rFonts w:ascii="Calibri" w:hAnsi="Calibri" w:cs="Calibri"/>
          <w:bCs/>
          <w:sz w:val="20"/>
          <w:szCs w:val="20"/>
          <w:lang w:val="tr-TR"/>
        </w:rPr>
        <w:t>Hedef grup</w:t>
      </w:r>
      <w:r w:rsidR="0013258F" w:rsidRPr="0091148C">
        <w:rPr>
          <w:rFonts w:ascii="Calibri" w:hAnsi="Calibri" w:cs="Calibri"/>
          <w:bCs/>
          <w:sz w:val="20"/>
          <w:szCs w:val="20"/>
          <w:lang w:val="tr-TR"/>
        </w:rPr>
        <w:t>:</w:t>
      </w:r>
      <w:r w:rsidR="0013258F" w:rsidRPr="0091148C">
        <w:rPr>
          <w:rFonts w:ascii="Calibri" w:hAnsi="Calibri" w:cs="Calibri"/>
          <w:sz w:val="20"/>
          <w:szCs w:val="20"/>
          <w:lang w:val="tr-TR"/>
        </w:rPr>
        <w:tab/>
      </w:r>
      <w:r w:rsidR="0013258F" w:rsidRPr="0091148C">
        <w:rPr>
          <w:rFonts w:ascii="Calibri" w:hAnsi="Calibri" w:cs="Calibri"/>
          <w:sz w:val="20"/>
          <w:szCs w:val="20"/>
          <w:lang w:val="tr-TR"/>
        </w:rPr>
        <w:tab/>
      </w:r>
      <w:r w:rsidRPr="0091148C">
        <w:rPr>
          <w:rFonts w:ascii="Calibri" w:hAnsi="Calibri" w:cs="Calibri"/>
          <w:sz w:val="20"/>
          <w:szCs w:val="20"/>
          <w:lang w:val="tr-TR"/>
        </w:rPr>
        <w:t>Test laboratuvarları ve kontrol makamları</w:t>
      </w:r>
    </w:p>
    <w:tbl>
      <w:tblPr>
        <w:tblStyle w:val="TableGrid"/>
        <w:tblW w:w="5000" w:type="pct"/>
        <w:tblLook w:val="04A0" w:firstRow="1" w:lastRow="0" w:firstColumn="1" w:lastColumn="0" w:noHBand="0" w:noVBand="1"/>
      </w:tblPr>
      <w:tblGrid>
        <w:gridCol w:w="1814"/>
        <w:gridCol w:w="7248"/>
      </w:tblGrid>
      <w:tr w:rsidR="0013258F" w:rsidRPr="0091148C" w14:paraId="52F756AF" w14:textId="77777777" w:rsidTr="008D5451">
        <w:tc>
          <w:tcPr>
            <w:tcW w:w="1001" w:type="pct"/>
            <w:vAlign w:val="center"/>
          </w:tcPr>
          <w:p w14:paraId="639E42BA" w14:textId="015F860F" w:rsidR="0013258F" w:rsidRPr="0091148C" w:rsidRDefault="00652F2D" w:rsidP="00A11D38">
            <w:pPr>
              <w:rPr>
                <w:rFonts w:ascii="Calibri" w:hAnsi="Calibri" w:cs="Calibri"/>
                <w:sz w:val="20"/>
                <w:szCs w:val="20"/>
                <w:lang w:val="tr-TR"/>
              </w:rPr>
            </w:pPr>
            <w:r w:rsidRPr="0091148C">
              <w:rPr>
                <w:rFonts w:ascii="Calibri" w:hAnsi="Calibri" w:cs="Calibri"/>
                <w:bCs/>
                <w:sz w:val="20"/>
                <w:szCs w:val="20"/>
                <w:lang w:val="tr-TR"/>
              </w:rPr>
              <w:t>Genel hedef</w:t>
            </w:r>
            <w:r w:rsidR="0013258F" w:rsidRPr="0091148C">
              <w:rPr>
                <w:rFonts w:ascii="Calibri" w:hAnsi="Calibri" w:cs="Calibri"/>
                <w:bCs/>
                <w:sz w:val="20"/>
                <w:szCs w:val="20"/>
                <w:lang w:val="tr-TR"/>
              </w:rPr>
              <w:t>:</w:t>
            </w:r>
          </w:p>
        </w:tc>
        <w:tc>
          <w:tcPr>
            <w:tcW w:w="3999" w:type="pct"/>
            <w:vAlign w:val="center"/>
          </w:tcPr>
          <w:p w14:paraId="3D9C2D03" w14:textId="77777777" w:rsidR="008D5451" w:rsidRPr="0091148C" w:rsidRDefault="008D5451" w:rsidP="000C0568">
            <w:pPr>
              <w:rPr>
                <w:rFonts w:ascii="Calibri" w:hAnsi="Calibri" w:cs="Calibri"/>
                <w:bCs/>
                <w:sz w:val="20"/>
                <w:szCs w:val="20"/>
                <w:lang w:val="tr-TR"/>
              </w:rPr>
            </w:pPr>
          </w:p>
          <w:p w14:paraId="258A8B23" w14:textId="2D2AD835" w:rsidR="0013258F" w:rsidRPr="0091148C" w:rsidRDefault="00652F2D" w:rsidP="000C0568">
            <w:pPr>
              <w:rPr>
                <w:rFonts w:ascii="Calibri" w:hAnsi="Calibri" w:cs="Calibri"/>
                <w:bCs/>
                <w:sz w:val="20"/>
                <w:szCs w:val="20"/>
                <w:lang w:val="tr-TR"/>
              </w:rPr>
            </w:pPr>
            <w:r w:rsidRPr="0091148C">
              <w:rPr>
                <w:rFonts w:ascii="Calibri" w:hAnsi="Calibri" w:cs="Calibri"/>
                <w:bCs/>
                <w:sz w:val="20"/>
                <w:szCs w:val="20"/>
                <w:lang w:val="tr-TR"/>
              </w:rPr>
              <w:t>Test laboratuvarları ve kontrol makamlarında çalışan kişilerin uygunluk doğrulamaya ilişkin test yöntemleri, test yöntemlerinin yorumlanması, basılı materyal ve diğer kayıtların incelenmesi, laboratuvarlar arası karşılaştırmalı test, veri yönetimi ve gıda test laboratuvarlarında kalite güvencesi ve akreditasyon konularında bilgilerini artırmak</w:t>
            </w:r>
            <w:r w:rsidR="000C0568" w:rsidRPr="0091148C">
              <w:rPr>
                <w:rFonts w:ascii="Calibri" w:hAnsi="Calibri" w:cs="Calibri"/>
                <w:bCs/>
                <w:sz w:val="20"/>
                <w:szCs w:val="20"/>
                <w:lang w:val="tr-TR"/>
              </w:rPr>
              <w:t>.</w:t>
            </w:r>
          </w:p>
          <w:p w14:paraId="4972C4DE" w14:textId="2B77948C" w:rsidR="008D5451" w:rsidRPr="0091148C" w:rsidRDefault="008D5451" w:rsidP="000C0568">
            <w:pPr>
              <w:rPr>
                <w:rFonts w:ascii="Calibri" w:hAnsi="Calibri" w:cs="Calibri"/>
                <w:bCs/>
                <w:sz w:val="20"/>
                <w:szCs w:val="20"/>
                <w:lang w:val="tr-TR"/>
              </w:rPr>
            </w:pPr>
          </w:p>
        </w:tc>
      </w:tr>
      <w:tr w:rsidR="0013258F" w:rsidRPr="0091148C" w14:paraId="365CA4A0" w14:textId="77777777" w:rsidTr="008D5451">
        <w:tc>
          <w:tcPr>
            <w:tcW w:w="1001" w:type="pct"/>
            <w:vAlign w:val="center"/>
          </w:tcPr>
          <w:p w14:paraId="75C54FD6" w14:textId="6DFF463B" w:rsidR="0013258F" w:rsidRPr="0091148C" w:rsidRDefault="00652F2D" w:rsidP="00A11D38">
            <w:pPr>
              <w:rPr>
                <w:rFonts w:ascii="Calibri" w:hAnsi="Calibri" w:cs="Calibri"/>
                <w:bCs/>
                <w:sz w:val="20"/>
                <w:szCs w:val="20"/>
                <w:lang w:val="tr-TR"/>
              </w:rPr>
            </w:pPr>
            <w:r w:rsidRPr="0091148C">
              <w:rPr>
                <w:rFonts w:ascii="Calibri" w:hAnsi="Calibri" w:cs="Calibri"/>
                <w:bCs/>
                <w:sz w:val="20"/>
                <w:szCs w:val="20"/>
                <w:lang w:val="tr-TR"/>
              </w:rPr>
              <w:t>Özel hedefler</w:t>
            </w:r>
            <w:r w:rsidR="0013258F" w:rsidRPr="0091148C">
              <w:rPr>
                <w:rFonts w:ascii="Calibri" w:hAnsi="Calibri" w:cs="Calibri"/>
                <w:bCs/>
                <w:sz w:val="20"/>
                <w:szCs w:val="20"/>
                <w:lang w:val="tr-TR"/>
              </w:rPr>
              <w:t>:</w:t>
            </w:r>
          </w:p>
        </w:tc>
        <w:tc>
          <w:tcPr>
            <w:tcW w:w="3999" w:type="pct"/>
            <w:vAlign w:val="center"/>
          </w:tcPr>
          <w:p w14:paraId="51317D28" w14:textId="77777777" w:rsidR="008D5451" w:rsidRPr="0091148C" w:rsidRDefault="008D5451" w:rsidP="00A11D38">
            <w:pPr>
              <w:rPr>
                <w:rFonts w:ascii="Calibri" w:hAnsi="Calibri" w:cs="Calibri"/>
                <w:bCs/>
                <w:sz w:val="20"/>
                <w:szCs w:val="20"/>
                <w:lang w:val="tr-TR"/>
              </w:rPr>
            </w:pPr>
          </w:p>
          <w:p w14:paraId="2D94C3E6" w14:textId="66A85CC8" w:rsidR="0013258F" w:rsidRPr="0091148C" w:rsidRDefault="00652F2D" w:rsidP="00A11D38">
            <w:pPr>
              <w:rPr>
                <w:rFonts w:ascii="Calibri" w:hAnsi="Calibri" w:cs="Calibri"/>
                <w:bCs/>
                <w:sz w:val="20"/>
                <w:szCs w:val="20"/>
                <w:lang w:val="tr-TR"/>
              </w:rPr>
            </w:pPr>
            <w:r w:rsidRPr="0091148C">
              <w:rPr>
                <w:rFonts w:ascii="Calibri" w:hAnsi="Calibri" w:cs="Calibri"/>
                <w:bCs/>
                <w:sz w:val="20"/>
                <w:szCs w:val="20"/>
                <w:lang w:val="tr-TR"/>
              </w:rPr>
              <w:t>Aşağıdaki hususları açıklamak ve göstermek:</w:t>
            </w:r>
          </w:p>
          <w:p w14:paraId="3F2C0B79" w14:textId="07D3B59D" w:rsidR="000C0568" w:rsidRPr="0091148C" w:rsidRDefault="000C0568" w:rsidP="000C0568">
            <w:pPr>
              <w:rPr>
                <w:rFonts w:ascii="Calibri" w:hAnsi="Calibri" w:cs="Calibri"/>
                <w:bCs/>
                <w:sz w:val="20"/>
                <w:szCs w:val="20"/>
                <w:lang w:val="tr-TR"/>
              </w:rPr>
            </w:pPr>
            <w:r w:rsidRPr="0091148C">
              <w:rPr>
                <w:rFonts w:ascii="Calibri" w:hAnsi="Calibri" w:cs="Calibri"/>
                <w:bCs/>
                <w:sz w:val="20"/>
                <w:szCs w:val="20"/>
                <w:lang w:val="tr-TR"/>
              </w:rPr>
              <w:t xml:space="preserve">- </w:t>
            </w:r>
            <w:r w:rsidR="00652F2D" w:rsidRPr="0091148C">
              <w:rPr>
                <w:rFonts w:ascii="Calibri" w:hAnsi="Calibri" w:cs="Calibri"/>
                <w:bCs/>
                <w:sz w:val="20"/>
                <w:szCs w:val="20"/>
                <w:lang w:val="tr-TR"/>
              </w:rPr>
              <w:t>test yöntemleri ve test sonuçlarının yorumlanması</w:t>
            </w:r>
          </w:p>
          <w:p w14:paraId="17C0EE49" w14:textId="5D7628EE" w:rsidR="000C0568" w:rsidRPr="0091148C" w:rsidRDefault="000C0568" w:rsidP="000C0568">
            <w:pPr>
              <w:rPr>
                <w:rFonts w:ascii="Calibri" w:hAnsi="Calibri" w:cs="Calibri"/>
                <w:bCs/>
                <w:sz w:val="20"/>
                <w:szCs w:val="20"/>
                <w:lang w:val="tr-TR"/>
              </w:rPr>
            </w:pPr>
            <w:r w:rsidRPr="0091148C">
              <w:rPr>
                <w:rFonts w:ascii="Calibri" w:hAnsi="Calibri" w:cs="Calibri"/>
                <w:bCs/>
                <w:sz w:val="20"/>
                <w:szCs w:val="20"/>
                <w:lang w:val="tr-TR"/>
              </w:rPr>
              <w:t xml:space="preserve">- </w:t>
            </w:r>
            <w:r w:rsidR="00652F2D" w:rsidRPr="0091148C">
              <w:rPr>
                <w:rFonts w:ascii="Calibri" w:hAnsi="Calibri" w:cs="Calibri"/>
                <w:bCs/>
                <w:sz w:val="20"/>
                <w:szCs w:val="20"/>
                <w:lang w:val="tr-TR"/>
              </w:rPr>
              <w:t>Raporlama</w:t>
            </w:r>
            <w:r w:rsidRPr="0091148C">
              <w:rPr>
                <w:rFonts w:ascii="Calibri" w:hAnsi="Calibri" w:cs="Calibri"/>
                <w:bCs/>
                <w:sz w:val="20"/>
                <w:szCs w:val="20"/>
                <w:lang w:val="tr-TR"/>
              </w:rPr>
              <w:t>,</w:t>
            </w:r>
            <w:r w:rsidR="00652F2D" w:rsidRPr="0091148C">
              <w:rPr>
                <w:rFonts w:ascii="Calibri" w:hAnsi="Calibri" w:cs="Calibri"/>
                <w:bCs/>
                <w:sz w:val="20"/>
                <w:szCs w:val="20"/>
                <w:lang w:val="tr-TR"/>
              </w:rPr>
              <w:t xml:space="preserve"> veri yönetimi ve belgelendirme</w:t>
            </w:r>
          </w:p>
          <w:p w14:paraId="5F822B61" w14:textId="52639B1E" w:rsidR="000C0568" w:rsidRPr="0091148C" w:rsidRDefault="000C0568" w:rsidP="000C0568">
            <w:pPr>
              <w:rPr>
                <w:rFonts w:ascii="Calibri" w:hAnsi="Calibri" w:cs="Calibri"/>
                <w:bCs/>
                <w:sz w:val="20"/>
                <w:szCs w:val="20"/>
                <w:lang w:val="tr-TR"/>
              </w:rPr>
            </w:pPr>
            <w:r w:rsidRPr="0091148C">
              <w:rPr>
                <w:rFonts w:ascii="Calibri" w:hAnsi="Calibri" w:cs="Calibri"/>
                <w:bCs/>
                <w:sz w:val="20"/>
                <w:szCs w:val="20"/>
                <w:lang w:val="tr-TR"/>
              </w:rPr>
              <w:t xml:space="preserve">- </w:t>
            </w:r>
            <w:r w:rsidR="00652F2D" w:rsidRPr="0091148C">
              <w:rPr>
                <w:rFonts w:ascii="Calibri" w:hAnsi="Calibri" w:cs="Calibri"/>
                <w:bCs/>
                <w:sz w:val="20"/>
                <w:szCs w:val="20"/>
                <w:lang w:val="tr-TR"/>
              </w:rPr>
              <w:t>Laboratuvarlar arası karşılaştırmalı test</w:t>
            </w:r>
            <w:r w:rsidRPr="0091148C">
              <w:rPr>
                <w:rFonts w:ascii="Calibri" w:hAnsi="Calibri" w:cs="Calibri"/>
                <w:bCs/>
                <w:sz w:val="20"/>
                <w:szCs w:val="20"/>
                <w:lang w:val="tr-TR"/>
              </w:rPr>
              <w:t xml:space="preserve">  </w:t>
            </w:r>
          </w:p>
          <w:p w14:paraId="1FC6FF4F" w14:textId="690B9159" w:rsidR="000C0568" w:rsidRPr="0091148C" w:rsidRDefault="000C0568" w:rsidP="000C0568">
            <w:pPr>
              <w:rPr>
                <w:rFonts w:ascii="Calibri" w:hAnsi="Calibri" w:cs="Calibri"/>
                <w:bCs/>
                <w:sz w:val="20"/>
                <w:szCs w:val="20"/>
                <w:lang w:val="tr-TR"/>
              </w:rPr>
            </w:pPr>
            <w:r w:rsidRPr="0091148C">
              <w:rPr>
                <w:rFonts w:ascii="Calibri" w:hAnsi="Calibri" w:cs="Calibri"/>
                <w:bCs/>
                <w:sz w:val="20"/>
                <w:szCs w:val="20"/>
                <w:lang w:val="tr-TR"/>
              </w:rPr>
              <w:t xml:space="preserve">- </w:t>
            </w:r>
            <w:r w:rsidR="00652F2D" w:rsidRPr="0091148C">
              <w:rPr>
                <w:rFonts w:ascii="Calibri" w:hAnsi="Calibri" w:cs="Calibri"/>
                <w:bCs/>
                <w:sz w:val="20"/>
                <w:szCs w:val="20"/>
                <w:lang w:val="tr-TR"/>
              </w:rPr>
              <w:t>Kalite güvencesi, laboratuvar ve yöntemlerin doğrulaması ve ISO akreditasyonu</w:t>
            </w:r>
          </w:p>
          <w:p w14:paraId="303D2FB9" w14:textId="77777777" w:rsidR="0013258F" w:rsidRPr="0091148C" w:rsidRDefault="0013258F" w:rsidP="00680B0C">
            <w:pPr>
              <w:rPr>
                <w:rFonts w:ascii="Calibri" w:hAnsi="Calibri" w:cs="Calibri"/>
                <w:bCs/>
                <w:sz w:val="20"/>
                <w:szCs w:val="20"/>
                <w:lang w:val="tr-TR"/>
              </w:rPr>
            </w:pPr>
          </w:p>
        </w:tc>
      </w:tr>
    </w:tbl>
    <w:p w14:paraId="4C77A508" w14:textId="77777777" w:rsidR="008D5451" w:rsidRPr="0091148C" w:rsidRDefault="008D5451" w:rsidP="009C4A6B">
      <w:pPr>
        <w:spacing w:before="240" w:after="0" w:line="240" w:lineRule="auto"/>
        <w:rPr>
          <w:rFonts w:ascii="Calibri" w:hAnsi="Calibri" w:cs="Calibri"/>
          <w:sz w:val="20"/>
          <w:szCs w:val="20"/>
          <w:lang w:val="tr-TR"/>
        </w:rPr>
      </w:pPr>
    </w:p>
    <w:p w14:paraId="1B244E7E" w14:textId="3A9DA454" w:rsidR="009C4A6B" w:rsidRPr="0091148C" w:rsidRDefault="00652F2D" w:rsidP="009C4A6B">
      <w:pPr>
        <w:spacing w:before="240" w:after="0" w:line="240" w:lineRule="auto"/>
        <w:rPr>
          <w:rFonts w:ascii="Calibri" w:hAnsi="Calibri" w:cs="Calibri"/>
          <w:sz w:val="20"/>
          <w:szCs w:val="20"/>
          <w:lang w:val="tr-TR"/>
        </w:rPr>
      </w:pPr>
      <w:r w:rsidRPr="0091148C">
        <w:rPr>
          <w:rFonts w:ascii="Calibri" w:hAnsi="Calibri" w:cs="Calibri"/>
          <w:sz w:val="20"/>
          <w:szCs w:val="20"/>
          <w:lang w:val="tr-TR"/>
        </w:rPr>
        <w:t>Konuşmacılar</w:t>
      </w:r>
      <w:r w:rsidR="00680B0C" w:rsidRPr="0091148C">
        <w:rPr>
          <w:rFonts w:ascii="Calibri" w:hAnsi="Calibri" w:cs="Calibri"/>
          <w:sz w:val="20"/>
          <w:szCs w:val="20"/>
          <w:lang w:val="tr-TR"/>
        </w:rPr>
        <w:t>:</w:t>
      </w:r>
      <w:r w:rsidR="00680B0C" w:rsidRPr="0091148C">
        <w:rPr>
          <w:rFonts w:ascii="Calibri" w:hAnsi="Calibri" w:cs="Calibri"/>
          <w:sz w:val="20"/>
          <w:szCs w:val="20"/>
          <w:lang w:val="tr-TR"/>
        </w:rPr>
        <w:tab/>
        <w:t>Prof. Dr Naim Deniz Ayaz</w:t>
      </w:r>
      <w:r w:rsidR="009C4A6B" w:rsidRPr="0091148C">
        <w:rPr>
          <w:rFonts w:ascii="Calibri" w:hAnsi="Calibri" w:cs="Calibri"/>
          <w:sz w:val="20"/>
          <w:szCs w:val="20"/>
          <w:lang w:val="tr-TR"/>
        </w:rPr>
        <w:t xml:space="preserve">                         </w:t>
      </w:r>
      <w:r w:rsidR="00680B0C" w:rsidRPr="0091148C">
        <w:rPr>
          <w:rFonts w:ascii="Calibri" w:hAnsi="Calibri" w:cs="Calibri"/>
          <w:sz w:val="20"/>
          <w:szCs w:val="20"/>
          <w:lang w:val="tr-TR"/>
        </w:rPr>
        <w:t xml:space="preserve">                          </w:t>
      </w:r>
      <w:r w:rsidR="009C4A6B" w:rsidRPr="0091148C">
        <w:rPr>
          <w:rFonts w:ascii="Calibri" w:hAnsi="Calibri" w:cs="Calibri"/>
          <w:sz w:val="20"/>
          <w:szCs w:val="20"/>
          <w:lang w:val="tr-TR"/>
        </w:rPr>
        <w:t xml:space="preserve">Dr Mina Barova </w:t>
      </w:r>
    </w:p>
    <w:p w14:paraId="5AE3EC5F" w14:textId="3E6772B3" w:rsidR="009C4A6B" w:rsidRPr="0091148C" w:rsidRDefault="009C4A6B" w:rsidP="009C4A6B">
      <w:pPr>
        <w:spacing w:after="0" w:line="240" w:lineRule="auto"/>
        <w:rPr>
          <w:rFonts w:ascii="Calibri" w:hAnsi="Calibri" w:cs="Calibri"/>
          <w:sz w:val="20"/>
          <w:szCs w:val="20"/>
          <w:lang w:val="tr-TR"/>
        </w:rPr>
      </w:pPr>
      <w:r w:rsidRPr="0091148C">
        <w:rPr>
          <w:rFonts w:ascii="Calibri" w:hAnsi="Calibri" w:cs="Calibri"/>
          <w:sz w:val="20"/>
          <w:szCs w:val="20"/>
          <w:lang w:val="tr-TR"/>
        </w:rPr>
        <w:t xml:space="preserve">                            </w:t>
      </w:r>
      <w:r w:rsidR="00652F2D" w:rsidRPr="0091148C">
        <w:rPr>
          <w:rFonts w:ascii="Calibri" w:hAnsi="Calibri" w:cs="Calibri"/>
          <w:sz w:val="20"/>
          <w:szCs w:val="20"/>
          <w:lang w:val="tr-TR"/>
        </w:rPr>
        <w:t>Kıdemli Kilit olmayan Uzman</w:t>
      </w:r>
      <w:r w:rsidRPr="0091148C">
        <w:rPr>
          <w:rFonts w:ascii="Calibri" w:hAnsi="Calibri" w:cs="Calibri"/>
          <w:sz w:val="20"/>
          <w:szCs w:val="20"/>
          <w:lang w:val="tr-TR"/>
        </w:rPr>
        <w:tab/>
        <w:t xml:space="preserve">                                       </w:t>
      </w:r>
      <w:r w:rsidR="00652F2D" w:rsidRPr="0091148C">
        <w:rPr>
          <w:rFonts w:ascii="Calibri" w:hAnsi="Calibri" w:cs="Calibri"/>
          <w:sz w:val="20"/>
          <w:szCs w:val="20"/>
          <w:lang w:val="tr-TR"/>
        </w:rPr>
        <w:t>Ekip Lideri</w:t>
      </w:r>
      <w:r w:rsidRPr="0091148C">
        <w:rPr>
          <w:rFonts w:ascii="Calibri" w:hAnsi="Calibri" w:cs="Calibri"/>
          <w:sz w:val="20"/>
          <w:szCs w:val="20"/>
          <w:lang w:val="tr-TR"/>
        </w:rPr>
        <w:t xml:space="preserve"> / </w:t>
      </w:r>
      <w:r w:rsidR="00652F2D" w:rsidRPr="0091148C">
        <w:rPr>
          <w:rFonts w:ascii="Calibri" w:hAnsi="Calibri" w:cs="Calibri"/>
          <w:sz w:val="20"/>
          <w:szCs w:val="20"/>
          <w:lang w:val="tr-TR"/>
        </w:rPr>
        <w:t>Kilit Uzman</w:t>
      </w:r>
      <w:r w:rsidRPr="0091148C">
        <w:rPr>
          <w:rFonts w:ascii="Calibri" w:hAnsi="Calibri" w:cs="Calibri"/>
          <w:sz w:val="20"/>
          <w:szCs w:val="20"/>
          <w:lang w:val="tr-TR"/>
        </w:rPr>
        <w:t xml:space="preserve"> 1</w:t>
      </w:r>
    </w:p>
    <w:p w14:paraId="74EFE5FB" w14:textId="598A0E94" w:rsidR="0013258F" w:rsidRPr="0091148C" w:rsidRDefault="009C4A6B" w:rsidP="009C4A6B">
      <w:pPr>
        <w:spacing w:after="0" w:line="240" w:lineRule="auto"/>
        <w:rPr>
          <w:rFonts w:ascii="Calibri" w:hAnsi="Calibri" w:cs="Calibri"/>
          <w:sz w:val="20"/>
          <w:szCs w:val="20"/>
          <w:lang w:val="tr-TR"/>
        </w:rPr>
      </w:pPr>
      <w:r w:rsidRPr="0091148C">
        <w:rPr>
          <w:rFonts w:ascii="Calibri" w:hAnsi="Calibri" w:cs="Calibri"/>
          <w:sz w:val="20"/>
          <w:szCs w:val="20"/>
          <w:lang w:val="tr-TR"/>
        </w:rPr>
        <w:t xml:space="preserve">                            (SNKE)                                                                                     TL/KE1</w:t>
      </w:r>
    </w:p>
    <w:p w14:paraId="5FD8051B" w14:textId="7D48BC1D" w:rsidR="008D5451" w:rsidRPr="0091148C" w:rsidRDefault="008D5451">
      <w:pPr>
        <w:rPr>
          <w:rFonts w:ascii="Calibri" w:hAnsi="Calibri" w:cs="Calibri"/>
          <w:sz w:val="20"/>
          <w:szCs w:val="20"/>
          <w:lang w:val="tr-TR"/>
        </w:rPr>
      </w:pPr>
      <w:r w:rsidRPr="0091148C">
        <w:rPr>
          <w:rFonts w:ascii="Calibri" w:hAnsi="Calibri" w:cs="Calibri"/>
          <w:sz w:val="20"/>
          <w:szCs w:val="20"/>
          <w:lang w:val="tr-TR"/>
        </w:rPr>
        <w:br w:type="page"/>
      </w:r>
    </w:p>
    <w:p w14:paraId="6A65A689" w14:textId="77777777" w:rsidR="008D5451" w:rsidRPr="0091148C" w:rsidRDefault="008D5451" w:rsidP="009C4A6B">
      <w:pPr>
        <w:spacing w:after="0" w:line="240" w:lineRule="auto"/>
        <w:rPr>
          <w:rFonts w:ascii="Calibri" w:hAnsi="Calibri" w:cs="Calibri"/>
          <w:sz w:val="20"/>
          <w:szCs w:val="20"/>
          <w:lang w:val="tr-TR"/>
        </w:rPr>
      </w:pPr>
    </w:p>
    <w:tbl>
      <w:tblPr>
        <w:tblpPr w:leftFromText="180" w:rightFromText="180" w:vertAnchor="text" w:horzAnchor="margin" w:tblpXSpec="center" w:tblpY="132"/>
        <w:tblW w:w="531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3" w:type="dxa"/>
          <w:right w:w="113" w:type="dxa"/>
        </w:tblCellMar>
        <w:tblLook w:val="0000" w:firstRow="0" w:lastRow="0" w:firstColumn="0" w:lastColumn="0" w:noHBand="0" w:noVBand="0"/>
      </w:tblPr>
      <w:tblGrid>
        <w:gridCol w:w="788"/>
        <w:gridCol w:w="7772"/>
        <w:gridCol w:w="1075"/>
      </w:tblGrid>
      <w:tr w:rsidR="009C4A6B" w:rsidRPr="0091148C" w14:paraId="737ABC7B" w14:textId="77777777" w:rsidTr="00956617">
        <w:trPr>
          <w:trHeight w:val="274"/>
        </w:trPr>
        <w:tc>
          <w:tcPr>
            <w:tcW w:w="4442" w:type="pct"/>
            <w:gridSpan w:val="2"/>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3256B67C" w14:textId="08525AF0" w:rsidR="009C4A6B" w:rsidRPr="0091148C" w:rsidRDefault="00652F2D" w:rsidP="009C4A6B">
            <w:pPr>
              <w:spacing w:after="0" w:line="240" w:lineRule="auto"/>
              <w:jc w:val="center"/>
              <w:rPr>
                <w:rFonts w:ascii="Calibri" w:hAnsi="Calibri" w:cs="Calibri"/>
                <w:bCs/>
                <w:i/>
                <w:iCs/>
                <w:sz w:val="20"/>
                <w:szCs w:val="20"/>
                <w:lang w:val="tr-TR"/>
              </w:rPr>
            </w:pPr>
            <w:r w:rsidRPr="0091148C">
              <w:rPr>
                <w:rFonts w:ascii="Calibri" w:hAnsi="Calibri" w:cs="Calibri"/>
                <w:b/>
                <w:bCs/>
                <w:sz w:val="20"/>
                <w:szCs w:val="20"/>
                <w:lang w:val="tr-TR"/>
              </w:rPr>
              <w:t>GÜNDEM</w:t>
            </w:r>
          </w:p>
        </w:tc>
        <w:tc>
          <w:tcPr>
            <w:tcW w:w="558"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43A386E4" w14:textId="68F06471" w:rsidR="009C4A6B" w:rsidRPr="0091148C" w:rsidRDefault="00652F2D" w:rsidP="009C4A6B">
            <w:pPr>
              <w:spacing w:after="0" w:line="240" w:lineRule="auto"/>
              <w:jc w:val="center"/>
              <w:rPr>
                <w:rFonts w:ascii="Calibri" w:hAnsi="Calibri" w:cs="Calibri"/>
                <w:bCs/>
                <w:sz w:val="20"/>
                <w:szCs w:val="20"/>
                <w:lang w:val="tr-TR"/>
              </w:rPr>
            </w:pPr>
            <w:r w:rsidRPr="0091148C">
              <w:rPr>
                <w:rFonts w:ascii="Calibri" w:hAnsi="Calibri" w:cs="Calibri"/>
                <w:bCs/>
                <w:sz w:val="20"/>
                <w:szCs w:val="20"/>
                <w:lang w:val="tr-TR"/>
              </w:rPr>
              <w:t>Materyal No</w:t>
            </w:r>
            <w:r w:rsidR="009C4A6B" w:rsidRPr="0091148C">
              <w:rPr>
                <w:rFonts w:ascii="Calibri" w:hAnsi="Calibri" w:cs="Calibri"/>
                <w:bCs/>
                <w:sz w:val="20"/>
                <w:szCs w:val="20"/>
                <w:lang w:val="tr-TR"/>
              </w:rPr>
              <w:t xml:space="preserve"> </w:t>
            </w:r>
          </w:p>
        </w:tc>
      </w:tr>
      <w:tr w:rsidR="009C4A6B" w:rsidRPr="0091148C" w14:paraId="4AD79888" w14:textId="77777777" w:rsidTr="00956617">
        <w:tc>
          <w:tcPr>
            <w:tcW w:w="409"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469DAADA" w14:textId="77777777" w:rsidR="009C4A6B" w:rsidRPr="0091148C" w:rsidRDefault="009C4A6B" w:rsidP="009C4A6B">
            <w:pPr>
              <w:spacing w:before="40" w:after="0" w:line="240" w:lineRule="auto"/>
              <w:jc w:val="center"/>
              <w:rPr>
                <w:rFonts w:ascii="Calibri" w:hAnsi="Calibri" w:cs="Calibri"/>
                <w:i/>
                <w:iCs/>
                <w:sz w:val="20"/>
                <w:szCs w:val="20"/>
                <w:highlight w:val="yellow"/>
                <w:lang w:val="tr-TR"/>
              </w:rPr>
            </w:pPr>
            <w:r w:rsidRPr="0091148C">
              <w:rPr>
                <w:rFonts w:ascii="Calibri" w:hAnsi="Calibri" w:cs="Calibri"/>
                <w:sz w:val="20"/>
                <w:szCs w:val="20"/>
                <w:lang w:val="tr-TR"/>
              </w:rPr>
              <w:t>09:00</w:t>
            </w:r>
          </w:p>
        </w:tc>
        <w:tc>
          <w:tcPr>
            <w:tcW w:w="4033" w:type="pct"/>
            <w:tcBorders>
              <w:top w:val="dotted" w:sz="4" w:space="0" w:color="auto"/>
              <w:left w:val="dotted" w:sz="4" w:space="0" w:color="auto"/>
              <w:bottom w:val="dotted" w:sz="4" w:space="0" w:color="auto"/>
              <w:right w:val="dotted" w:sz="4" w:space="0" w:color="auto"/>
            </w:tcBorders>
            <w:shd w:val="clear" w:color="auto" w:fill="auto"/>
            <w:vAlign w:val="center"/>
          </w:tcPr>
          <w:p w14:paraId="29B043E4" w14:textId="7DA10701" w:rsidR="009C4A6B" w:rsidRPr="0091148C" w:rsidRDefault="0091148C" w:rsidP="009C4A6B">
            <w:pPr>
              <w:spacing w:before="40" w:after="0" w:line="240" w:lineRule="auto"/>
              <w:jc w:val="both"/>
              <w:rPr>
                <w:rFonts w:ascii="Calibri" w:hAnsi="Calibri" w:cs="Calibri"/>
                <w:bCs/>
                <w:iCs/>
                <w:sz w:val="20"/>
                <w:szCs w:val="20"/>
                <w:lang w:val="tr-TR"/>
              </w:rPr>
            </w:pPr>
            <w:r w:rsidRPr="0091148C">
              <w:rPr>
                <w:rFonts w:ascii="Calibri" w:hAnsi="Calibri" w:cs="Calibri"/>
                <w:bCs/>
                <w:iCs/>
                <w:sz w:val="20"/>
                <w:szCs w:val="20"/>
                <w:lang w:val="tr-TR"/>
              </w:rPr>
              <w:t>Kayıt</w:t>
            </w:r>
            <w:r w:rsidR="009C4A6B" w:rsidRPr="0091148C">
              <w:rPr>
                <w:rFonts w:ascii="Calibri" w:hAnsi="Calibri" w:cs="Calibri"/>
                <w:bCs/>
                <w:iCs/>
                <w:sz w:val="20"/>
                <w:szCs w:val="20"/>
                <w:lang w:val="tr-TR"/>
              </w:rPr>
              <w:t xml:space="preserve"> </w:t>
            </w:r>
          </w:p>
        </w:tc>
        <w:tc>
          <w:tcPr>
            <w:tcW w:w="558" w:type="pct"/>
            <w:tcBorders>
              <w:top w:val="dotted" w:sz="4" w:space="0" w:color="auto"/>
              <w:left w:val="dotted" w:sz="4" w:space="0" w:color="auto"/>
              <w:bottom w:val="dotted" w:sz="4" w:space="0" w:color="auto"/>
              <w:right w:val="dotted" w:sz="4" w:space="0" w:color="auto"/>
            </w:tcBorders>
            <w:vAlign w:val="center"/>
          </w:tcPr>
          <w:p w14:paraId="6A293B5F" w14:textId="77777777" w:rsidR="009C4A6B" w:rsidRPr="0091148C" w:rsidRDefault="009C4A6B" w:rsidP="009C4A6B">
            <w:pPr>
              <w:spacing w:before="40" w:after="0" w:line="240" w:lineRule="auto"/>
              <w:jc w:val="both"/>
              <w:rPr>
                <w:rFonts w:ascii="Calibri" w:hAnsi="Calibri" w:cs="Calibri"/>
                <w:bCs/>
                <w:iCs/>
                <w:sz w:val="20"/>
                <w:szCs w:val="20"/>
                <w:lang w:val="tr-TR"/>
              </w:rPr>
            </w:pPr>
          </w:p>
        </w:tc>
      </w:tr>
      <w:tr w:rsidR="009C4A6B" w:rsidRPr="0091148C" w14:paraId="503F6960" w14:textId="77777777" w:rsidTr="00956617">
        <w:tc>
          <w:tcPr>
            <w:tcW w:w="409"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4C037E42" w14:textId="77777777" w:rsidR="009C4A6B" w:rsidRPr="0091148C" w:rsidRDefault="009C4A6B" w:rsidP="009C4A6B">
            <w:pPr>
              <w:spacing w:before="40" w:after="0" w:line="240" w:lineRule="auto"/>
              <w:jc w:val="center"/>
              <w:rPr>
                <w:rFonts w:ascii="Calibri" w:hAnsi="Calibri" w:cs="Calibri"/>
                <w:sz w:val="20"/>
                <w:szCs w:val="20"/>
                <w:lang w:val="tr-TR"/>
              </w:rPr>
            </w:pPr>
            <w:r w:rsidRPr="0091148C">
              <w:rPr>
                <w:rFonts w:ascii="Calibri" w:hAnsi="Calibri" w:cs="Calibri"/>
                <w:sz w:val="20"/>
                <w:szCs w:val="20"/>
                <w:lang w:val="tr-TR"/>
              </w:rPr>
              <w:t>09:15</w:t>
            </w:r>
          </w:p>
        </w:tc>
        <w:tc>
          <w:tcPr>
            <w:tcW w:w="4033" w:type="pct"/>
            <w:tcBorders>
              <w:top w:val="dotted" w:sz="4" w:space="0" w:color="auto"/>
              <w:left w:val="dotted" w:sz="4" w:space="0" w:color="auto"/>
              <w:bottom w:val="dotted" w:sz="4" w:space="0" w:color="auto"/>
              <w:right w:val="dotted" w:sz="4" w:space="0" w:color="auto"/>
            </w:tcBorders>
            <w:shd w:val="clear" w:color="auto" w:fill="auto"/>
            <w:vAlign w:val="center"/>
          </w:tcPr>
          <w:p w14:paraId="17927076" w14:textId="39D66727" w:rsidR="0091148C" w:rsidRPr="0091148C" w:rsidRDefault="0091148C" w:rsidP="0091148C">
            <w:pPr>
              <w:spacing w:before="40" w:after="40"/>
              <w:jc w:val="both"/>
              <w:rPr>
                <w:rFonts w:ascii="Calibri" w:hAnsi="Calibri" w:cs="Calibri"/>
                <w:bCs/>
                <w:sz w:val="20"/>
                <w:szCs w:val="20"/>
                <w:lang w:val="tr-TR"/>
              </w:rPr>
            </w:pPr>
            <w:r w:rsidRPr="0091148C">
              <w:rPr>
                <w:rFonts w:ascii="Calibri" w:hAnsi="Calibri" w:cs="Calibri"/>
                <w:bCs/>
                <w:sz w:val="20"/>
                <w:szCs w:val="20"/>
                <w:lang w:val="tr-TR"/>
              </w:rPr>
              <w:t>Açılış Konuşması: Proje &amp; eğitim hedefleri hakkında sunum</w:t>
            </w:r>
          </w:p>
          <w:p w14:paraId="1A0F5A45" w14:textId="67F12286" w:rsidR="009C4A6B" w:rsidRPr="0091148C" w:rsidRDefault="0091148C" w:rsidP="0091148C">
            <w:pPr>
              <w:spacing w:after="0" w:line="240" w:lineRule="auto"/>
              <w:jc w:val="both"/>
              <w:rPr>
                <w:rFonts w:ascii="Calibri" w:hAnsi="Calibri" w:cs="Calibri"/>
                <w:bCs/>
                <w:iCs/>
                <w:sz w:val="20"/>
                <w:szCs w:val="20"/>
                <w:lang w:val="tr-TR"/>
              </w:rPr>
            </w:pPr>
            <w:r w:rsidRPr="0091148C">
              <w:rPr>
                <w:rFonts w:ascii="Calibri" w:hAnsi="Calibri" w:cs="Calibri"/>
                <w:bCs/>
                <w:i/>
                <w:sz w:val="20"/>
                <w:szCs w:val="20"/>
                <w:lang w:val="tr-TR"/>
              </w:rPr>
              <w:t>Konuşmacı: Dr. Mina Barova, Ekip Lideri / Kilit Uzman 1</w:t>
            </w:r>
            <w:r w:rsidR="009C4A6B" w:rsidRPr="0091148C">
              <w:rPr>
                <w:rFonts w:ascii="Calibri" w:hAnsi="Calibri" w:cs="Calibri"/>
                <w:bCs/>
                <w:i/>
                <w:sz w:val="20"/>
                <w:szCs w:val="20"/>
                <w:lang w:val="tr-TR"/>
              </w:rPr>
              <w:t xml:space="preserve">; </w:t>
            </w:r>
            <w:r w:rsidR="00680B0C" w:rsidRPr="0091148C">
              <w:rPr>
                <w:rFonts w:ascii="Calibri" w:hAnsi="Calibri" w:cs="Calibri"/>
                <w:bCs/>
                <w:i/>
                <w:sz w:val="20"/>
                <w:szCs w:val="20"/>
                <w:lang w:val="tr-TR"/>
              </w:rPr>
              <w:t>Prof. Dr. Naim Deniz Ayaz</w:t>
            </w:r>
            <w:r w:rsidR="00E373C4" w:rsidRPr="0091148C">
              <w:rPr>
                <w:rFonts w:ascii="Calibri" w:hAnsi="Calibri" w:cs="Calibri"/>
                <w:bCs/>
                <w:i/>
                <w:sz w:val="20"/>
                <w:szCs w:val="20"/>
                <w:lang w:val="tr-TR"/>
              </w:rPr>
              <w:t>,</w:t>
            </w:r>
            <w:r w:rsidR="009C4A6B" w:rsidRPr="0091148C">
              <w:rPr>
                <w:rFonts w:ascii="Calibri" w:hAnsi="Calibri" w:cs="Calibri"/>
                <w:bCs/>
                <w:i/>
                <w:sz w:val="20"/>
                <w:szCs w:val="20"/>
                <w:lang w:val="tr-TR"/>
              </w:rPr>
              <w:t xml:space="preserve"> SNKE</w:t>
            </w:r>
          </w:p>
        </w:tc>
        <w:tc>
          <w:tcPr>
            <w:tcW w:w="558" w:type="pct"/>
            <w:tcBorders>
              <w:top w:val="dotted" w:sz="4" w:space="0" w:color="auto"/>
              <w:left w:val="dotted" w:sz="4" w:space="0" w:color="auto"/>
              <w:bottom w:val="dotted" w:sz="4" w:space="0" w:color="auto"/>
              <w:right w:val="dotted" w:sz="4" w:space="0" w:color="auto"/>
            </w:tcBorders>
            <w:vAlign w:val="center"/>
          </w:tcPr>
          <w:p w14:paraId="5A06C1A3" w14:textId="77777777" w:rsidR="009C4A6B" w:rsidRPr="0091148C" w:rsidRDefault="009C4A6B" w:rsidP="009C4A6B">
            <w:pPr>
              <w:spacing w:before="40" w:after="0" w:line="240" w:lineRule="auto"/>
              <w:jc w:val="both"/>
              <w:rPr>
                <w:rFonts w:ascii="Calibri" w:hAnsi="Calibri" w:cs="Calibri"/>
                <w:bCs/>
                <w:iCs/>
                <w:sz w:val="20"/>
                <w:szCs w:val="20"/>
                <w:lang w:val="tr-TR"/>
              </w:rPr>
            </w:pPr>
          </w:p>
        </w:tc>
      </w:tr>
      <w:tr w:rsidR="009C4A6B" w:rsidRPr="0091148C" w14:paraId="54B25B53" w14:textId="77777777" w:rsidTr="00956617">
        <w:tc>
          <w:tcPr>
            <w:tcW w:w="409"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2BBA5594" w14:textId="77777777" w:rsidR="009C4A6B" w:rsidRPr="0091148C" w:rsidRDefault="00157557" w:rsidP="009C4A6B">
            <w:pPr>
              <w:spacing w:before="40" w:after="0" w:line="240" w:lineRule="auto"/>
              <w:rPr>
                <w:rFonts w:ascii="Calibri" w:hAnsi="Calibri" w:cs="Calibri"/>
                <w:sz w:val="20"/>
                <w:szCs w:val="20"/>
                <w:lang w:val="tr-TR"/>
              </w:rPr>
            </w:pPr>
            <w:r w:rsidRPr="0091148C">
              <w:rPr>
                <w:rFonts w:ascii="Calibri" w:hAnsi="Calibri" w:cs="Calibri"/>
                <w:sz w:val="20"/>
                <w:szCs w:val="20"/>
                <w:lang w:val="tr-TR"/>
              </w:rPr>
              <w:t xml:space="preserve"> </w:t>
            </w:r>
            <w:r w:rsidR="009C4A6B" w:rsidRPr="0091148C">
              <w:rPr>
                <w:rFonts w:ascii="Calibri" w:hAnsi="Calibri" w:cs="Calibri"/>
                <w:sz w:val="20"/>
                <w:szCs w:val="20"/>
                <w:lang w:val="tr-TR"/>
              </w:rPr>
              <w:t>09:20</w:t>
            </w:r>
          </w:p>
        </w:tc>
        <w:tc>
          <w:tcPr>
            <w:tcW w:w="4033" w:type="pct"/>
            <w:tcBorders>
              <w:top w:val="dotted" w:sz="4" w:space="0" w:color="auto"/>
              <w:left w:val="dotted" w:sz="4" w:space="0" w:color="auto"/>
              <w:bottom w:val="dotted" w:sz="4" w:space="0" w:color="auto"/>
              <w:right w:val="dotted" w:sz="4" w:space="0" w:color="auto"/>
            </w:tcBorders>
            <w:shd w:val="clear" w:color="auto" w:fill="auto"/>
            <w:vAlign w:val="center"/>
          </w:tcPr>
          <w:p w14:paraId="2671D01B" w14:textId="14B108B0" w:rsidR="009C4A6B" w:rsidRPr="0091148C" w:rsidRDefault="0091148C" w:rsidP="009C4A6B">
            <w:pPr>
              <w:spacing w:before="40" w:after="0" w:line="240" w:lineRule="auto"/>
              <w:jc w:val="both"/>
              <w:rPr>
                <w:rFonts w:ascii="Calibri" w:hAnsi="Calibri" w:cs="Calibri"/>
                <w:bCs/>
                <w:i/>
                <w:sz w:val="21"/>
                <w:szCs w:val="21"/>
                <w:lang w:val="tr-TR"/>
              </w:rPr>
            </w:pPr>
            <w:r w:rsidRPr="0091148C">
              <w:rPr>
                <w:rFonts w:ascii="Calibri" w:hAnsi="Calibri" w:cs="Calibri"/>
                <w:bCs/>
                <w:sz w:val="21"/>
                <w:szCs w:val="21"/>
                <w:lang w:val="tr-TR"/>
              </w:rPr>
              <w:t>Bilgi ölçme testi (Katılımcılara yönelik giriş testi)</w:t>
            </w:r>
          </w:p>
        </w:tc>
        <w:tc>
          <w:tcPr>
            <w:tcW w:w="558" w:type="pct"/>
            <w:tcBorders>
              <w:top w:val="dotted" w:sz="4" w:space="0" w:color="auto"/>
              <w:left w:val="dotted" w:sz="4" w:space="0" w:color="auto"/>
              <w:bottom w:val="dotted" w:sz="4" w:space="0" w:color="auto"/>
              <w:right w:val="dotted" w:sz="4" w:space="0" w:color="auto"/>
            </w:tcBorders>
            <w:vAlign w:val="center"/>
          </w:tcPr>
          <w:p w14:paraId="77495E44" w14:textId="77777777" w:rsidR="009C4A6B" w:rsidRPr="0091148C" w:rsidRDefault="000C0568" w:rsidP="009C4A6B">
            <w:pPr>
              <w:spacing w:before="40" w:after="0" w:line="240" w:lineRule="auto"/>
              <w:jc w:val="both"/>
              <w:rPr>
                <w:rFonts w:ascii="Calibri" w:hAnsi="Calibri" w:cs="Calibri"/>
                <w:bCs/>
                <w:sz w:val="20"/>
                <w:szCs w:val="20"/>
                <w:lang w:val="tr-TR"/>
              </w:rPr>
            </w:pPr>
            <w:r w:rsidRPr="0091148C">
              <w:rPr>
                <w:rFonts w:ascii="Calibri" w:hAnsi="Calibri" w:cs="Calibri"/>
                <w:bCs/>
                <w:sz w:val="20"/>
                <w:szCs w:val="20"/>
                <w:lang w:val="tr-TR"/>
              </w:rPr>
              <w:t>1.1.4_B</w:t>
            </w:r>
            <w:r w:rsidR="00157557" w:rsidRPr="0091148C">
              <w:rPr>
                <w:rFonts w:ascii="Calibri" w:hAnsi="Calibri" w:cs="Calibri"/>
                <w:bCs/>
                <w:sz w:val="20"/>
                <w:szCs w:val="20"/>
                <w:lang w:val="tr-TR"/>
              </w:rPr>
              <w:t>5</w:t>
            </w:r>
          </w:p>
        </w:tc>
      </w:tr>
      <w:tr w:rsidR="009C4A6B" w:rsidRPr="0091148C" w14:paraId="258EDD48" w14:textId="77777777" w:rsidTr="00956617">
        <w:trPr>
          <w:trHeight w:val="50"/>
        </w:trPr>
        <w:tc>
          <w:tcPr>
            <w:tcW w:w="409"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59666C79" w14:textId="77777777" w:rsidR="009C4A6B" w:rsidRPr="0091148C" w:rsidRDefault="009C4A6B" w:rsidP="009C4A6B">
            <w:pPr>
              <w:spacing w:before="40" w:after="0" w:line="240" w:lineRule="auto"/>
              <w:jc w:val="center"/>
              <w:rPr>
                <w:rFonts w:ascii="Calibri" w:hAnsi="Calibri" w:cs="Calibri"/>
                <w:sz w:val="20"/>
                <w:szCs w:val="20"/>
                <w:lang w:val="tr-TR"/>
              </w:rPr>
            </w:pPr>
            <w:r w:rsidRPr="0091148C">
              <w:rPr>
                <w:rFonts w:ascii="Calibri" w:hAnsi="Calibri" w:cs="Calibri"/>
                <w:sz w:val="20"/>
                <w:szCs w:val="20"/>
                <w:lang w:val="tr-TR"/>
              </w:rPr>
              <w:t>09:30</w:t>
            </w:r>
          </w:p>
        </w:tc>
        <w:tc>
          <w:tcPr>
            <w:tcW w:w="4033" w:type="pct"/>
            <w:tcBorders>
              <w:top w:val="dotted" w:sz="4" w:space="0" w:color="auto"/>
              <w:left w:val="dotted" w:sz="4" w:space="0" w:color="auto"/>
              <w:bottom w:val="dotted" w:sz="4" w:space="0" w:color="auto"/>
              <w:right w:val="dotted" w:sz="4" w:space="0" w:color="auto"/>
            </w:tcBorders>
            <w:shd w:val="clear" w:color="auto" w:fill="auto"/>
            <w:vAlign w:val="center"/>
          </w:tcPr>
          <w:p w14:paraId="2AC9D5DB" w14:textId="370080AB" w:rsidR="00E373C4" w:rsidRPr="0091148C" w:rsidRDefault="0091148C" w:rsidP="009C4A6B">
            <w:pPr>
              <w:spacing w:after="0" w:line="240" w:lineRule="auto"/>
              <w:jc w:val="both"/>
              <w:rPr>
                <w:rFonts w:ascii="Calibri" w:hAnsi="Calibri" w:cs="Calibri"/>
                <w:bCs/>
                <w:sz w:val="20"/>
                <w:szCs w:val="20"/>
                <w:lang w:val="tr-TR"/>
              </w:rPr>
            </w:pPr>
            <w:r>
              <w:rPr>
                <w:rFonts w:ascii="Calibri" w:hAnsi="Calibri" w:cs="Calibri"/>
                <w:bCs/>
                <w:sz w:val="20"/>
                <w:szCs w:val="20"/>
                <w:lang w:val="tr-TR"/>
              </w:rPr>
              <w:t>Sunum</w:t>
            </w:r>
            <w:r w:rsidR="00157557" w:rsidRPr="0091148C">
              <w:rPr>
                <w:rFonts w:ascii="Calibri" w:hAnsi="Calibri" w:cs="Calibri"/>
                <w:bCs/>
                <w:sz w:val="20"/>
                <w:szCs w:val="20"/>
                <w:lang w:val="tr-TR"/>
              </w:rPr>
              <w:t xml:space="preserve">: </w:t>
            </w:r>
            <w:r w:rsidR="000C0568" w:rsidRPr="0091148C">
              <w:rPr>
                <w:rFonts w:ascii="Calibri" w:hAnsi="Calibri" w:cs="Calibri"/>
                <w:bCs/>
                <w:sz w:val="20"/>
                <w:szCs w:val="20"/>
                <w:lang w:val="tr-TR"/>
              </w:rPr>
              <w:t xml:space="preserve"> Test</w:t>
            </w:r>
            <w:r>
              <w:rPr>
                <w:rFonts w:ascii="Calibri" w:hAnsi="Calibri" w:cs="Calibri"/>
                <w:bCs/>
                <w:sz w:val="20"/>
                <w:szCs w:val="20"/>
                <w:lang w:val="tr-TR"/>
              </w:rPr>
              <w:t xml:space="preserve"> yöntemleri ve test sonuçlarının yorumlanması</w:t>
            </w:r>
          </w:p>
          <w:p w14:paraId="495C3852" w14:textId="1523C696" w:rsidR="009C4A6B" w:rsidRPr="0091148C" w:rsidRDefault="0091148C" w:rsidP="009C4A6B">
            <w:pPr>
              <w:spacing w:after="0" w:line="240" w:lineRule="auto"/>
              <w:jc w:val="both"/>
              <w:rPr>
                <w:rFonts w:ascii="Calibri" w:hAnsi="Calibri" w:cs="Calibri"/>
                <w:bCs/>
                <w:sz w:val="20"/>
                <w:szCs w:val="20"/>
                <w:lang w:val="tr-TR"/>
              </w:rPr>
            </w:pPr>
            <w:r>
              <w:rPr>
                <w:rFonts w:ascii="Calibri" w:hAnsi="Calibri" w:cs="Calibri"/>
                <w:bCs/>
                <w:i/>
                <w:sz w:val="20"/>
                <w:szCs w:val="20"/>
                <w:lang w:val="tr-TR"/>
              </w:rPr>
              <w:t>Konuşmacılar</w:t>
            </w:r>
            <w:r w:rsidR="009C4A6B" w:rsidRPr="0091148C">
              <w:rPr>
                <w:rFonts w:ascii="Calibri" w:hAnsi="Calibri" w:cs="Calibri"/>
                <w:bCs/>
                <w:i/>
                <w:sz w:val="20"/>
                <w:szCs w:val="20"/>
                <w:lang w:val="tr-TR"/>
              </w:rPr>
              <w:t xml:space="preserve">: </w:t>
            </w:r>
            <w:r w:rsidR="00157557" w:rsidRPr="0091148C">
              <w:rPr>
                <w:rFonts w:ascii="Calibri" w:hAnsi="Calibri" w:cs="Calibri"/>
                <w:bCs/>
                <w:i/>
                <w:sz w:val="20"/>
                <w:szCs w:val="20"/>
                <w:lang w:val="tr-TR"/>
              </w:rPr>
              <w:t xml:space="preserve"> Prof. Dr. Naim Deniz Ayaz</w:t>
            </w:r>
            <w:r w:rsidR="00E373C4" w:rsidRPr="0091148C">
              <w:rPr>
                <w:rFonts w:ascii="Calibri" w:hAnsi="Calibri" w:cs="Calibri"/>
                <w:bCs/>
                <w:i/>
                <w:sz w:val="20"/>
                <w:szCs w:val="20"/>
                <w:lang w:val="tr-TR"/>
              </w:rPr>
              <w:t xml:space="preserve">, </w:t>
            </w:r>
            <w:r w:rsidR="00157557" w:rsidRPr="0091148C">
              <w:rPr>
                <w:rFonts w:ascii="Calibri" w:hAnsi="Calibri" w:cs="Calibri"/>
                <w:bCs/>
                <w:i/>
                <w:sz w:val="20"/>
                <w:szCs w:val="20"/>
                <w:lang w:val="tr-TR"/>
              </w:rPr>
              <w:t>SNKE</w:t>
            </w:r>
          </w:p>
        </w:tc>
        <w:tc>
          <w:tcPr>
            <w:tcW w:w="558" w:type="pct"/>
            <w:tcBorders>
              <w:top w:val="dotted" w:sz="4" w:space="0" w:color="auto"/>
              <w:left w:val="dotted" w:sz="4" w:space="0" w:color="auto"/>
              <w:bottom w:val="dotted" w:sz="4" w:space="0" w:color="auto"/>
              <w:right w:val="dotted" w:sz="4" w:space="0" w:color="auto"/>
            </w:tcBorders>
            <w:vAlign w:val="center"/>
          </w:tcPr>
          <w:p w14:paraId="71E97DE0" w14:textId="77777777" w:rsidR="009C4A6B" w:rsidRPr="0091148C" w:rsidRDefault="00157557" w:rsidP="00157557">
            <w:pPr>
              <w:spacing w:before="80" w:after="0" w:line="240" w:lineRule="auto"/>
              <w:jc w:val="both"/>
              <w:rPr>
                <w:rFonts w:ascii="Calibri" w:hAnsi="Calibri" w:cs="Calibri"/>
                <w:bCs/>
                <w:sz w:val="20"/>
                <w:szCs w:val="20"/>
                <w:lang w:val="tr-TR"/>
              </w:rPr>
            </w:pPr>
            <w:r w:rsidRPr="0091148C">
              <w:rPr>
                <w:rFonts w:ascii="Calibri" w:hAnsi="Calibri" w:cs="Calibri"/>
                <w:bCs/>
                <w:sz w:val="20"/>
                <w:szCs w:val="20"/>
                <w:lang w:val="tr-TR"/>
              </w:rPr>
              <w:t>1.1.4</w:t>
            </w:r>
            <w:r w:rsidR="007E7F57" w:rsidRPr="0091148C">
              <w:rPr>
                <w:rFonts w:ascii="Calibri" w:hAnsi="Calibri" w:cs="Calibri"/>
                <w:bCs/>
                <w:sz w:val="20"/>
                <w:szCs w:val="20"/>
                <w:lang w:val="tr-TR"/>
              </w:rPr>
              <w:t>_</w:t>
            </w:r>
            <w:r w:rsidR="000C0568" w:rsidRPr="0091148C">
              <w:rPr>
                <w:rFonts w:ascii="Calibri" w:hAnsi="Calibri" w:cs="Calibri"/>
                <w:bCs/>
                <w:sz w:val="20"/>
                <w:szCs w:val="20"/>
                <w:lang w:val="tr-TR"/>
              </w:rPr>
              <w:t>B</w:t>
            </w:r>
            <w:r w:rsidRPr="0091148C">
              <w:rPr>
                <w:rFonts w:ascii="Calibri" w:hAnsi="Calibri" w:cs="Calibri"/>
                <w:bCs/>
                <w:sz w:val="20"/>
                <w:szCs w:val="20"/>
                <w:lang w:val="tr-TR"/>
              </w:rPr>
              <w:t>1</w:t>
            </w:r>
          </w:p>
        </w:tc>
      </w:tr>
      <w:tr w:rsidR="009C4A6B" w:rsidRPr="0091148C" w14:paraId="2DBD3BFE" w14:textId="77777777" w:rsidTr="00956617">
        <w:trPr>
          <w:trHeight w:val="218"/>
        </w:trPr>
        <w:tc>
          <w:tcPr>
            <w:tcW w:w="409"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74CBE400" w14:textId="77777777" w:rsidR="009C4A6B" w:rsidRPr="0091148C" w:rsidRDefault="009C4A6B" w:rsidP="00086153">
            <w:pPr>
              <w:spacing w:before="40" w:after="0" w:line="240" w:lineRule="auto"/>
              <w:jc w:val="center"/>
              <w:rPr>
                <w:rFonts w:ascii="Calibri" w:hAnsi="Calibri" w:cs="Calibri"/>
                <w:sz w:val="20"/>
                <w:szCs w:val="20"/>
                <w:lang w:val="tr-TR"/>
              </w:rPr>
            </w:pPr>
            <w:r w:rsidRPr="0091148C">
              <w:rPr>
                <w:rFonts w:ascii="Calibri" w:hAnsi="Calibri" w:cs="Calibri"/>
                <w:sz w:val="20"/>
                <w:szCs w:val="20"/>
                <w:lang w:val="tr-TR"/>
              </w:rPr>
              <w:t>1</w:t>
            </w:r>
            <w:r w:rsidR="00086153" w:rsidRPr="0091148C">
              <w:rPr>
                <w:rFonts w:ascii="Calibri" w:hAnsi="Calibri" w:cs="Calibri"/>
                <w:sz w:val="20"/>
                <w:szCs w:val="20"/>
                <w:lang w:val="tr-TR"/>
              </w:rPr>
              <w:t>0</w:t>
            </w:r>
            <w:r w:rsidRPr="0091148C">
              <w:rPr>
                <w:rFonts w:ascii="Calibri" w:hAnsi="Calibri" w:cs="Calibri"/>
                <w:sz w:val="20"/>
                <w:szCs w:val="20"/>
                <w:lang w:val="tr-TR"/>
              </w:rPr>
              <w:t>:</w:t>
            </w:r>
            <w:r w:rsidR="00086153" w:rsidRPr="0091148C">
              <w:rPr>
                <w:rFonts w:ascii="Calibri" w:hAnsi="Calibri" w:cs="Calibri"/>
                <w:sz w:val="20"/>
                <w:szCs w:val="20"/>
                <w:lang w:val="tr-TR"/>
              </w:rPr>
              <w:t>15</w:t>
            </w:r>
          </w:p>
        </w:tc>
        <w:tc>
          <w:tcPr>
            <w:tcW w:w="4033"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4CF6D3D4" w14:textId="2C7B653F" w:rsidR="009C4A6B" w:rsidRPr="0091148C" w:rsidRDefault="0091148C" w:rsidP="009C4A6B">
            <w:pPr>
              <w:spacing w:after="0" w:line="240" w:lineRule="auto"/>
              <w:jc w:val="both"/>
              <w:rPr>
                <w:rFonts w:ascii="Calibri" w:hAnsi="Calibri" w:cs="Calibri"/>
                <w:bCs/>
                <w:sz w:val="20"/>
                <w:szCs w:val="20"/>
                <w:lang w:val="tr-TR"/>
              </w:rPr>
            </w:pPr>
            <w:r>
              <w:rPr>
                <w:rFonts w:ascii="Calibri" w:hAnsi="Calibri" w:cs="Calibri"/>
                <w:bCs/>
                <w:sz w:val="20"/>
                <w:szCs w:val="20"/>
                <w:lang w:val="tr-TR"/>
              </w:rPr>
              <w:t>Kahve arası</w:t>
            </w:r>
          </w:p>
        </w:tc>
        <w:tc>
          <w:tcPr>
            <w:tcW w:w="558"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3429415C" w14:textId="77777777" w:rsidR="009C4A6B" w:rsidRPr="0091148C" w:rsidRDefault="009C4A6B" w:rsidP="009C4A6B">
            <w:pPr>
              <w:spacing w:before="80" w:after="0" w:line="240" w:lineRule="auto"/>
              <w:jc w:val="both"/>
              <w:rPr>
                <w:rFonts w:ascii="Calibri" w:hAnsi="Calibri" w:cs="Calibri"/>
                <w:bCs/>
                <w:sz w:val="20"/>
                <w:szCs w:val="20"/>
                <w:lang w:val="tr-TR"/>
              </w:rPr>
            </w:pPr>
          </w:p>
        </w:tc>
      </w:tr>
      <w:tr w:rsidR="00390A4A" w:rsidRPr="0091148C" w14:paraId="14C0C65E" w14:textId="77777777" w:rsidTr="00956617">
        <w:trPr>
          <w:trHeight w:val="480"/>
        </w:trPr>
        <w:tc>
          <w:tcPr>
            <w:tcW w:w="409"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4FB34362" w14:textId="77777777" w:rsidR="00390A4A" w:rsidRPr="0091148C" w:rsidRDefault="00390A4A" w:rsidP="00086153">
            <w:pPr>
              <w:spacing w:before="40" w:after="0" w:line="240" w:lineRule="auto"/>
              <w:jc w:val="center"/>
              <w:rPr>
                <w:rFonts w:ascii="Calibri" w:hAnsi="Calibri" w:cs="Calibri"/>
                <w:sz w:val="20"/>
                <w:szCs w:val="20"/>
                <w:lang w:val="tr-TR"/>
              </w:rPr>
            </w:pPr>
            <w:r w:rsidRPr="0091148C">
              <w:rPr>
                <w:rFonts w:ascii="Calibri" w:hAnsi="Calibri" w:cs="Calibri"/>
                <w:sz w:val="20"/>
                <w:szCs w:val="20"/>
                <w:lang w:val="tr-TR"/>
              </w:rPr>
              <w:t>1</w:t>
            </w:r>
            <w:r w:rsidR="00086153" w:rsidRPr="0091148C">
              <w:rPr>
                <w:rFonts w:ascii="Calibri" w:hAnsi="Calibri" w:cs="Calibri"/>
                <w:sz w:val="20"/>
                <w:szCs w:val="20"/>
                <w:lang w:val="tr-TR"/>
              </w:rPr>
              <w:t>0</w:t>
            </w:r>
            <w:r w:rsidRPr="0091148C">
              <w:rPr>
                <w:rFonts w:ascii="Calibri" w:hAnsi="Calibri" w:cs="Calibri"/>
                <w:sz w:val="20"/>
                <w:szCs w:val="20"/>
                <w:lang w:val="tr-TR"/>
              </w:rPr>
              <w:t>:</w:t>
            </w:r>
            <w:r w:rsidR="00086153" w:rsidRPr="0091148C">
              <w:rPr>
                <w:rFonts w:ascii="Calibri" w:hAnsi="Calibri" w:cs="Calibri"/>
                <w:sz w:val="20"/>
                <w:szCs w:val="20"/>
                <w:lang w:val="tr-TR"/>
              </w:rPr>
              <w:t>45</w:t>
            </w:r>
          </w:p>
        </w:tc>
        <w:tc>
          <w:tcPr>
            <w:tcW w:w="4033" w:type="pct"/>
            <w:tcBorders>
              <w:top w:val="dotted" w:sz="4" w:space="0" w:color="auto"/>
              <w:left w:val="dotted" w:sz="4" w:space="0" w:color="auto"/>
              <w:bottom w:val="dotted" w:sz="4" w:space="0" w:color="auto"/>
              <w:right w:val="dotted" w:sz="4" w:space="0" w:color="auto"/>
            </w:tcBorders>
            <w:shd w:val="clear" w:color="auto" w:fill="auto"/>
            <w:vAlign w:val="center"/>
          </w:tcPr>
          <w:p w14:paraId="4395AE15" w14:textId="70AA892A" w:rsidR="00E373C4" w:rsidRPr="0091148C" w:rsidRDefault="0091148C" w:rsidP="00390A4A">
            <w:pPr>
              <w:spacing w:after="0" w:line="240" w:lineRule="auto"/>
              <w:jc w:val="both"/>
              <w:rPr>
                <w:rFonts w:ascii="Calibri" w:hAnsi="Calibri" w:cs="Calibri"/>
                <w:bCs/>
                <w:sz w:val="20"/>
                <w:szCs w:val="20"/>
                <w:lang w:val="tr-TR"/>
              </w:rPr>
            </w:pPr>
            <w:r>
              <w:rPr>
                <w:rFonts w:ascii="Calibri" w:hAnsi="Calibri" w:cs="Calibri"/>
                <w:bCs/>
                <w:sz w:val="20"/>
                <w:szCs w:val="20"/>
                <w:lang w:val="tr-TR"/>
              </w:rPr>
              <w:t>Sunum</w:t>
            </w:r>
            <w:r w:rsidR="00390A4A" w:rsidRPr="0091148C">
              <w:rPr>
                <w:rFonts w:ascii="Calibri" w:hAnsi="Calibri" w:cs="Calibri"/>
                <w:bCs/>
                <w:sz w:val="20"/>
                <w:szCs w:val="20"/>
                <w:lang w:val="tr-TR"/>
              </w:rPr>
              <w:t xml:space="preserve">:  </w:t>
            </w:r>
            <w:r>
              <w:rPr>
                <w:rFonts w:ascii="Calibri" w:hAnsi="Calibri" w:cs="Calibri"/>
                <w:bCs/>
                <w:sz w:val="20"/>
                <w:szCs w:val="20"/>
                <w:lang w:val="tr-TR"/>
              </w:rPr>
              <w:t>Raporlama, veri yönetimi ve belgelendirme</w:t>
            </w:r>
          </w:p>
          <w:p w14:paraId="2B2CE4B7" w14:textId="2B3D761E" w:rsidR="00390A4A" w:rsidRPr="0091148C" w:rsidRDefault="0091148C" w:rsidP="00390A4A">
            <w:pPr>
              <w:spacing w:after="0" w:line="240" w:lineRule="auto"/>
              <w:jc w:val="both"/>
              <w:rPr>
                <w:rFonts w:ascii="Calibri" w:hAnsi="Calibri" w:cs="Calibri"/>
                <w:bCs/>
                <w:sz w:val="20"/>
                <w:szCs w:val="20"/>
                <w:lang w:val="tr-TR"/>
              </w:rPr>
            </w:pPr>
            <w:r>
              <w:rPr>
                <w:rFonts w:ascii="Calibri" w:hAnsi="Calibri" w:cs="Calibri"/>
                <w:bCs/>
                <w:i/>
                <w:sz w:val="20"/>
                <w:szCs w:val="20"/>
                <w:lang w:val="tr-TR"/>
              </w:rPr>
              <w:t>Konuşmacı</w:t>
            </w:r>
            <w:r w:rsidR="00390A4A" w:rsidRPr="0091148C">
              <w:rPr>
                <w:rFonts w:ascii="Calibri" w:hAnsi="Calibri" w:cs="Calibri"/>
                <w:bCs/>
                <w:i/>
                <w:sz w:val="20"/>
                <w:szCs w:val="20"/>
                <w:lang w:val="tr-TR"/>
              </w:rPr>
              <w:t>:  Prof. Dr. Naim Deniz Ayaz</w:t>
            </w:r>
            <w:r w:rsidR="00E373C4" w:rsidRPr="0091148C">
              <w:rPr>
                <w:rFonts w:ascii="Calibri" w:hAnsi="Calibri" w:cs="Calibri"/>
                <w:bCs/>
                <w:i/>
                <w:sz w:val="20"/>
                <w:szCs w:val="20"/>
                <w:lang w:val="tr-TR"/>
              </w:rPr>
              <w:t>,</w:t>
            </w:r>
            <w:r w:rsidR="00390A4A" w:rsidRPr="0091148C">
              <w:rPr>
                <w:rFonts w:ascii="Calibri" w:hAnsi="Calibri" w:cs="Calibri"/>
                <w:bCs/>
                <w:i/>
                <w:sz w:val="20"/>
                <w:szCs w:val="20"/>
                <w:lang w:val="tr-TR"/>
              </w:rPr>
              <w:t xml:space="preserve"> SNKE</w:t>
            </w:r>
          </w:p>
        </w:tc>
        <w:tc>
          <w:tcPr>
            <w:tcW w:w="558" w:type="pct"/>
            <w:tcBorders>
              <w:top w:val="dotted" w:sz="4" w:space="0" w:color="auto"/>
              <w:left w:val="dotted" w:sz="4" w:space="0" w:color="auto"/>
              <w:bottom w:val="dotted" w:sz="4" w:space="0" w:color="auto"/>
              <w:right w:val="dotted" w:sz="4" w:space="0" w:color="auto"/>
            </w:tcBorders>
            <w:vAlign w:val="center"/>
          </w:tcPr>
          <w:p w14:paraId="744EF959" w14:textId="77777777" w:rsidR="00390A4A" w:rsidRPr="0091148C" w:rsidRDefault="007E7F57" w:rsidP="00390A4A">
            <w:pPr>
              <w:spacing w:before="80" w:after="0" w:line="240" w:lineRule="auto"/>
              <w:jc w:val="both"/>
              <w:rPr>
                <w:rFonts w:ascii="Calibri" w:hAnsi="Calibri" w:cs="Calibri"/>
                <w:bCs/>
                <w:sz w:val="20"/>
                <w:szCs w:val="20"/>
                <w:lang w:val="tr-TR"/>
              </w:rPr>
            </w:pPr>
            <w:r w:rsidRPr="0091148C">
              <w:rPr>
                <w:rFonts w:ascii="Calibri" w:hAnsi="Calibri" w:cs="Calibri"/>
                <w:bCs/>
                <w:sz w:val="20"/>
                <w:szCs w:val="20"/>
                <w:lang w:val="tr-TR"/>
              </w:rPr>
              <w:t>1.1.4_</w:t>
            </w:r>
            <w:r w:rsidR="00390A4A" w:rsidRPr="0091148C">
              <w:rPr>
                <w:rFonts w:ascii="Calibri" w:hAnsi="Calibri" w:cs="Calibri"/>
                <w:bCs/>
                <w:sz w:val="20"/>
                <w:szCs w:val="20"/>
                <w:lang w:val="tr-TR"/>
              </w:rPr>
              <w:t>B2</w:t>
            </w:r>
          </w:p>
        </w:tc>
      </w:tr>
      <w:tr w:rsidR="00390A4A" w:rsidRPr="0091148C" w14:paraId="6E7D2C7D" w14:textId="77777777" w:rsidTr="00956617">
        <w:trPr>
          <w:trHeight w:val="308"/>
        </w:trPr>
        <w:tc>
          <w:tcPr>
            <w:tcW w:w="409"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4286C184" w14:textId="77777777" w:rsidR="00390A4A" w:rsidRPr="0091148C" w:rsidRDefault="00390A4A" w:rsidP="00086153">
            <w:pPr>
              <w:spacing w:before="40" w:after="0" w:line="240" w:lineRule="auto"/>
              <w:jc w:val="center"/>
              <w:rPr>
                <w:rFonts w:ascii="Calibri" w:hAnsi="Calibri" w:cs="Calibri"/>
                <w:sz w:val="20"/>
                <w:szCs w:val="20"/>
                <w:lang w:val="tr-TR"/>
              </w:rPr>
            </w:pPr>
            <w:r w:rsidRPr="0091148C">
              <w:rPr>
                <w:rFonts w:ascii="Calibri" w:hAnsi="Calibri" w:cs="Calibri"/>
                <w:sz w:val="20"/>
                <w:szCs w:val="20"/>
                <w:lang w:val="tr-TR"/>
              </w:rPr>
              <w:t>1</w:t>
            </w:r>
            <w:r w:rsidR="00086153" w:rsidRPr="0091148C">
              <w:rPr>
                <w:rFonts w:ascii="Calibri" w:hAnsi="Calibri" w:cs="Calibri"/>
                <w:sz w:val="20"/>
                <w:szCs w:val="20"/>
                <w:lang w:val="tr-TR"/>
              </w:rPr>
              <w:t>1</w:t>
            </w:r>
            <w:r w:rsidRPr="0091148C">
              <w:rPr>
                <w:rFonts w:ascii="Calibri" w:hAnsi="Calibri" w:cs="Calibri"/>
                <w:sz w:val="20"/>
                <w:szCs w:val="20"/>
                <w:lang w:val="tr-TR"/>
              </w:rPr>
              <w:t>:</w:t>
            </w:r>
            <w:r w:rsidR="00086153" w:rsidRPr="0091148C">
              <w:rPr>
                <w:rFonts w:ascii="Calibri" w:hAnsi="Calibri" w:cs="Calibri"/>
                <w:sz w:val="20"/>
                <w:szCs w:val="20"/>
                <w:lang w:val="tr-TR"/>
              </w:rPr>
              <w:t>30</w:t>
            </w:r>
          </w:p>
        </w:tc>
        <w:tc>
          <w:tcPr>
            <w:tcW w:w="4033" w:type="pct"/>
            <w:tcBorders>
              <w:top w:val="dotted" w:sz="4" w:space="0" w:color="auto"/>
              <w:left w:val="dotted" w:sz="4" w:space="0" w:color="auto"/>
              <w:bottom w:val="dotted" w:sz="4" w:space="0" w:color="auto"/>
              <w:right w:val="dotted" w:sz="4" w:space="0" w:color="auto"/>
            </w:tcBorders>
            <w:shd w:val="clear" w:color="auto" w:fill="auto"/>
            <w:vAlign w:val="center"/>
          </w:tcPr>
          <w:p w14:paraId="29D16D7B" w14:textId="5B773D33" w:rsidR="00390A4A" w:rsidRPr="0091148C" w:rsidRDefault="0091148C" w:rsidP="00390A4A">
            <w:pPr>
              <w:spacing w:after="0" w:line="240" w:lineRule="auto"/>
              <w:jc w:val="both"/>
              <w:rPr>
                <w:rFonts w:ascii="Calibri" w:hAnsi="Calibri" w:cs="Calibri"/>
                <w:bCs/>
                <w:sz w:val="20"/>
                <w:szCs w:val="20"/>
                <w:lang w:val="tr-TR"/>
              </w:rPr>
            </w:pPr>
            <w:r>
              <w:rPr>
                <w:rFonts w:ascii="Calibri" w:hAnsi="Calibri" w:cs="Calibri"/>
                <w:bCs/>
                <w:sz w:val="20"/>
                <w:szCs w:val="20"/>
                <w:lang w:val="tr-TR"/>
              </w:rPr>
              <w:t xml:space="preserve">Raporlama hakkındaki poster üzerinde çalışma </w:t>
            </w:r>
          </w:p>
          <w:p w14:paraId="46BAB5BA" w14:textId="577597FE" w:rsidR="00D06411" w:rsidRPr="0091148C" w:rsidRDefault="00D06411" w:rsidP="00390A4A">
            <w:pPr>
              <w:spacing w:after="0" w:line="240" w:lineRule="auto"/>
              <w:jc w:val="both"/>
              <w:rPr>
                <w:rFonts w:ascii="Calibri" w:hAnsi="Calibri" w:cs="Calibri"/>
                <w:bCs/>
                <w:sz w:val="20"/>
                <w:szCs w:val="20"/>
                <w:lang w:val="tr-TR"/>
              </w:rPr>
            </w:pPr>
            <w:r w:rsidRPr="0091148C">
              <w:rPr>
                <w:rFonts w:ascii="Calibri" w:hAnsi="Calibri" w:cs="Calibri"/>
                <w:bCs/>
                <w:i/>
                <w:sz w:val="20"/>
                <w:szCs w:val="20"/>
                <w:lang w:val="tr-TR"/>
              </w:rPr>
              <w:t>Moderat</w:t>
            </w:r>
            <w:r w:rsidR="0091148C">
              <w:rPr>
                <w:rFonts w:ascii="Calibri" w:hAnsi="Calibri" w:cs="Calibri"/>
                <w:bCs/>
                <w:i/>
                <w:sz w:val="20"/>
                <w:szCs w:val="20"/>
                <w:lang w:val="tr-TR"/>
              </w:rPr>
              <w:t>ö</w:t>
            </w:r>
            <w:r w:rsidRPr="0091148C">
              <w:rPr>
                <w:rFonts w:ascii="Calibri" w:hAnsi="Calibri" w:cs="Calibri"/>
                <w:bCs/>
                <w:i/>
                <w:sz w:val="20"/>
                <w:szCs w:val="20"/>
                <w:lang w:val="tr-TR"/>
              </w:rPr>
              <w:t>r:  Prof. Dr. Naim Deniz Ayaz, SNKE</w:t>
            </w:r>
          </w:p>
        </w:tc>
        <w:tc>
          <w:tcPr>
            <w:tcW w:w="558" w:type="pct"/>
            <w:tcBorders>
              <w:top w:val="dotted" w:sz="4" w:space="0" w:color="auto"/>
              <w:left w:val="dotted" w:sz="4" w:space="0" w:color="auto"/>
              <w:bottom w:val="dotted" w:sz="4" w:space="0" w:color="auto"/>
              <w:right w:val="dotted" w:sz="4" w:space="0" w:color="auto"/>
            </w:tcBorders>
            <w:vAlign w:val="center"/>
          </w:tcPr>
          <w:p w14:paraId="03DA7312" w14:textId="77777777" w:rsidR="00390A4A" w:rsidRPr="0091148C" w:rsidRDefault="00390A4A" w:rsidP="00390A4A">
            <w:pPr>
              <w:spacing w:before="80" w:after="0" w:line="240" w:lineRule="auto"/>
              <w:jc w:val="both"/>
              <w:rPr>
                <w:rFonts w:ascii="Calibri" w:hAnsi="Calibri" w:cs="Calibri"/>
                <w:bCs/>
                <w:sz w:val="20"/>
                <w:szCs w:val="20"/>
                <w:lang w:val="tr-TR"/>
              </w:rPr>
            </w:pPr>
            <w:r w:rsidRPr="0091148C">
              <w:rPr>
                <w:rFonts w:ascii="Calibri" w:hAnsi="Calibri" w:cs="Calibri"/>
                <w:bCs/>
                <w:sz w:val="20"/>
                <w:szCs w:val="20"/>
                <w:lang w:val="tr-TR"/>
              </w:rPr>
              <w:t>1.1.4_B6</w:t>
            </w:r>
          </w:p>
        </w:tc>
      </w:tr>
      <w:tr w:rsidR="00390A4A" w:rsidRPr="0091148C" w14:paraId="74033145" w14:textId="77777777" w:rsidTr="00956617">
        <w:trPr>
          <w:trHeight w:val="128"/>
        </w:trPr>
        <w:tc>
          <w:tcPr>
            <w:tcW w:w="409"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5320A508" w14:textId="77777777" w:rsidR="00390A4A" w:rsidRPr="0091148C" w:rsidRDefault="00390A4A" w:rsidP="00086153">
            <w:pPr>
              <w:spacing w:before="40" w:after="0" w:line="240" w:lineRule="auto"/>
              <w:jc w:val="center"/>
              <w:rPr>
                <w:rFonts w:ascii="Calibri" w:hAnsi="Calibri" w:cs="Calibri"/>
                <w:sz w:val="20"/>
                <w:szCs w:val="20"/>
                <w:lang w:val="tr-TR"/>
              </w:rPr>
            </w:pPr>
            <w:r w:rsidRPr="0091148C">
              <w:rPr>
                <w:rFonts w:ascii="Calibri" w:hAnsi="Calibri" w:cs="Calibri"/>
                <w:sz w:val="20"/>
                <w:szCs w:val="20"/>
                <w:lang w:val="tr-TR"/>
              </w:rPr>
              <w:t>12:</w:t>
            </w:r>
            <w:r w:rsidR="00086153" w:rsidRPr="0091148C">
              <w:rPr>
                <w:rFonts w:ascii="Calibri" w:hAnsi="Calibri" w:cs="Calibri"/>
                <w:sz w:val="20"/>
                <w:szCs w:val="20"/>
                <w:lang w:val="tr-TR"/>
              </w:rPr>
              <w:t>0</w:t>
            </w:r>
            <w:r w:rsidRPr="0091148C">
              <w:rPr>
                <w:rFonts w:ascii="Calibri" w:hAnsi="Calibri" w:cs="Calibri"/>
                <w:sz w:val="20"/>
                <w:szCs w:val="20"/>
                <w:lang w:val="tr-TR"/>
              </w:rPr>
              <w:t>0</w:t>
            </w:r>
          </w:p>
        </w:tc>
        <w:tc>
          <w:tcPr>
            <w:tcW w:w="4033"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2667F3DB" w14:textId="1FDC7A9B" w:rsidR="00390A4A" w:rsidRPr="0091148C" w:rsidRDefault="0091148C" w:rsidP="00390A4A">
            <w:pPr>
              <w:spacing w:after="0" w:line="240" w:lineRule="auto"/>
              <w:jc w:val="both"/>
              <w:rPr>
                <w:rFonts w:ascii="Calibri" w:hAnsi="Calibri" w:cs="Calibri"/>
                <w:bCs/>
                <w:sz w:val="20"/>
                <w:szCs w:val="20"/>
                <w:lang w:val="tr-TR"/>
              </w:rPr>
            </w:pPr>
            <w:r>
              <w:rPr>
                <w:rFonts w:ascii="Calibri" w:hAnsi="Calibri" w:cs="Calibri"/>
                <w:bCs/>
                <w:sz w:val="20"/>
                <w:szCs w:val="20"/>
                <w:lang w:val="tr-TR"/>
              </w:rPr>
              <w:t>Öğle arası</w:t>
            </w:r>
          </w:p>
        </w:tc>
        <w:tc>
          <w:tcPr>
            <w:tcW w:w="558"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7D02EB20" w14:textId="77777777" w:rsidR="00390A4A" w:rsidRPr="0091148C" w:rsidRDefault="00390A4A" w:rsidP="00390A4A">
            <w:pPr>
              <w:spacing w:before="80" w:after="0" w:line="240" w:lineRule="auto"/>
              <w:jc w:val="both"/>
              <w:rPr>
                <w:rFonts w:ascii="Calibri" w:hAnsi="Calibri" w:cs="Calibri"/>
                <w:bCs/>
                <w:sz w:val="20"/>
                <w:szCs w:val="20"/>
                <w:lang w:val="tr-TR"/>
              </w:rPr>
            </w:pPr>
          </w:p>
        </w:tc>
      </w:tr>
      <w:tr w:rsidR="00390A4A" w:rsidRPr="0091148C" w14:paraId="6D40A59A" w14:textId="77777777" w:rsidTr="00956617">
        <w:trPr>
          <w:trHeight w:val="480"/>
        </w:trPr>
        <w:tc>
          <w:tcPr>
            <w:tcW w:w="409"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39860DA4" w14:textId="77777777" w:rsidR="00390A4A" w:rsidRPr="0091148C" w:rsidRDefault="00390A4A" w:rsidP="00086153">
            <w:pPr>
              <w:spacing w:before="40" w:after="0" w:line="240" w:lineRule="auto"/>
              <w:jc w:val="center"/>
              <w:rPr>
                <w:rFonts w:ascii="Calibri" w:hAnsi="Calibri" w:cs="Calibri"/>
                <w:sz w:val="20"/>
                <w:szCs w:val="20"/>
                <w:lang w:val="tr-TR"/>
              </w:rPr>
            </w:pPr>
            <w:r w:rsidRPr="0091148C">
              <w:rPr>
                <w:rFonts w:ascii="Calibri" w:hAnsi="Calibri" w:cs="Calibri"/>
                <w:sz w:val="20"/>
                <w:szCs w:val="20"/>
                <w:lang w:val="tr-TR"/>
              </w:rPr>
              <w:t>1</w:t>
            </w:r>
            <w:r w:rsidR="00086153" w:rsidRPr="0091148C">
              <w:rPr>
                <w:rFonts w:ascii="Calibri" w:hAnsi="Calibri" w:cs="Calibri"/>
                <w:sz w:val="20"/>
                <w:szCs w:val="20"/>
                <w:lang w:val="tr-TR"/>
              </w:rPr>
              <w:t>3</w:t>
            </w:r>
            <w:r w:rsidRPr="0091148C">
              <w:rPr>
                <w:rFonts w:ascii="Calibri" w:hAnsi="Calibri" w:cs="Calibri"/>
                <w:sz w:val="20"/>
                <w:szCs w:val="20"/>
                <w:lang w:val="tr-TR"/>
              </w:rPr>
              <w:t>:</w:t>
            </w:r>
            <w:r w:rsidR="00086153" w:rsidRPr="0091148C">
              <w:rPr>
                <w:rFonts w:ascii="Calibri" w:hAnsi="Calibri" w:cs="Calibri"/>
                <w:sz w:val="20"/>
                <w:szCs w:val="20"/>
                <w:lang w:val="tr-TR"/>
              </w:rPr>
              <w:t>3</w:t>
            </w:r>
            <w:r w:rsidRPr="0091148C">
              <w:rPr>
                <w:rFonts w:ascii="Calibri" w:hAnsi="Calibri" w:cs="Calibri"/>
                <w:sz w:val="20"/>
                <w:szCs w:val="20"/>
                <w:lang w:val="tr-TR"/>
              </w:rPr>
              <w:t>0</w:t>
            </w:r>
          </w:p>
        </w:tc>
        <w:tc>
          <w:tcPr>
            <w:tcW w:w="4033" w:type="pct"/>
            <w:tcBorders>
              <w:top w:val="dotted" w:sz="4" w:space="0" w:color="auto"/>
              <w:left w:val="dotted" w:sz="4" w:space="0" w:color="auto"/>
              <w:bottom w:val="dotted" w:sz="4" w:space="0" w:color="auto"/>
              <w:right w:val="dotted" w:sz="4" w:space="0" w:color="auto"/>
            </w:tcBorders>
            <w:shd w:val="clear" w:color="auto" w:fill="auto"/>
            <w:vAlign w:val="center"/>
          </w:tcPr>
          <w:p w14:paraId="71C7D3B2" w14:textId="5A5E74E7" w:rsidR="00E373C4" w:rsidRPr="0091148C" w:rsidRDefault="0091148C" w:rsidP="00390A4A">
            <w:pPr>
              <w:spacing w:after="0" w:line="240" w:lineRule="auto"/>
              <w:jc w:val="both"/>
              <w:rPr>
                <w:rFonts w:ascii="Calibri" w:hAnsi="Calibri" w:cs="Calibri"/>
                <w:bCs/>
                <w:sz w:val="20"/>
                <w:szCs w:val="20"/>
                <w:lang w:val="tr-TR"/>
              </w:rPr>
            </w:pPr>
            <w:r>
              <w:rPr>
                <w:rFonts w:ascii="Calibri" w:hAnsi="Calibri" w:cs="Calibri"/>
                <w:bCs/>
                <w:sz w:val="20"/>
                <w:szCs w:val="20"/>
                <w:lang w:val="tr-TR"/>
              </w:rPr>
              <w:t>Sunum</w:t>
            </w:r>
            <w:r w:rsidR="00390A4A" w:rsidRPr="0091148C">
              <w:rPr>
                <w:rFonts w:ascii="Calibri" w:hAnsi="Calibri" w:cs="Calibri"/>
                <w:bCs/>
                <w:sz w:val="20"/>
                <w:szCs w:val="20"/>
                <w:lang w:val="tr-TR"/>
              </w:rPr>
              <w:t xml:space="preserve">: </w:t>
            </w:r>
            <w:r>
              <w:rPr>
                <w:rFonts w:ascii="Calibri" w:hAnsi="Calibri" w:cs="Calibri"/>
                <w:bCs/>
                <w:sz w:val="20"/>
                <w:szCs w:val="20"/>
                <w:lang w:val="tr-TR"/>
              </w:rPr>
              <w:t>Laboratuvarlar arası karşılaştırmalı test</w:t>
            </w:r>
            <w:r w:rsidR="00390A4A" w:rsidRPr="0091148C">
              <w:rPr>
                <w:rFonts w:ascii="Calibri" w:hAnsi="Calibri" w:cs="Calibri"/>
                <w:bCs/>
                <w:sz w:val="20"/>
                <w:szCs w:val="20"/>
                <w:lang w:val="tr-TR"/>
              </w:rPr>
              <w:t xml:space="preserve"> </w:t>
            </w:r>
          </w:p>
          <w:p w14:paraId="66C623DE" w14:textId="343DA985" w:rsidR="00390A4A" w:rsidRPr="0091148C" w:rsidRDefault="0091148C" w:rsidP="00390A4A">
            <w:pPr>
              <w:spacing w:after="0" w:line="240" w:lineRule="auto"/>
              <w:jc w:val="both"/>
              <w:rPr>
                <w:rFonts w:ascii="Calibri" w:hAnsi="Calibri" w:cs="Calibri"/>
                <w:bCs/>
                <w:sz w:val="20"/>
                <w:szCs w:val="20"/>
                <w:lang w:val="tr-TR"/>
              </w:rPr>
            </w:pPr>
            <w:r>
              <w:rPr>
                <w:rFonts w:ascii="Calibri" w:hAnsi="Calibri" w:cs="Calibri"/>
                <w:bCs/>
                <w:i/>
                <w:sz w:val="20"/>
                <w:szCs w:val="20"/>
                <w:lang w:val="tr-TR"/>
              </w:rPr>
              <w:t>Konuşmacı</w:t>
            </w:r>
            <w:r w:rsidR="00390A4A" w:rsidRPr="0091148C">
              <w:rPr>
                <w:rFonts w:ascii="Calibri" w:hAnsi="Calibri" w:cs="Calibri"/>
                <w:bCs/>
                <w:i/>
                <w:sz w:val="20"/>
                <w:szCs w:val="20"/>
                <w:lang w:val="tr-TR"/>
              </w:rPr>
              <w:t>:  Prof. Dr. Naim Deniz Ayaz</w:t>
            </w:r>
            <w:r w:rsidR="00E373C4" w:rsidRPr="0091148C">
              <w:rPr>
                <w:rFonts w:ascii="Calibri" w:hAnsi="Calibri" w:cs="Calibri"/>
                <w:bCs/>
                <w:i/>
                <w:sz w:val="20"/>
                <w:szCs w:val="20"/>
                <w:lang w:val="tr-TR"/>
              </w:rPr>
              <w:t>,</w:t>
            </w:r>
            <w:r w:rsidR="00390A4A" w:rsidRPr="0091148C">
              <w:rPr>
                <w:rFonts w:ascii="Calibri" w:hAnsi="Calibri" w:cs="Calibri"/>
                <w:bCs/>
                <w:i/>
                <w:sz w:val="20"/>
                <w:szCs w:val="20"/>
                <w:lang w:val="tr-TR"/>
              </w:rPr>
              <w:t xml:space="preserve"> SNKE</w:t>
            </w:r>
          </w:p>
        </w:tc>
        <w:tc>
          <w:tcPr>
            <w:tcW w:w="558" w:type="pct"/>
            <w:tcBorders>
              <w:top w:val="dotted" w:sz="4" w:space="0" w:color="auto"/>
              <w:left w:val="dotted" w:sz="4" w:space="0" w:color="auto"/>
              <w:bottom w:val="dotted" w:sz="4" w:space="0" w:color="auto"/>
              <w:right w:val="dotted" w:sz="4" w:space="0" w:color="auto"/>
            </w:tcBorders>
            <w:vAlign w:val="center"/>
          </w:tcPr>
          <w:p w14:paraId="5A5AECF0" w14:textId="77777777" w:rsidR="00390A4A" w:rsidRPr="0091148C" w:rsidRDefault="00390A4A" w:rsidP="00390A4A">
            <w:pPr>
              <w:spacing w:before="80" w:after="0" w:line="240" w:lineRule="auto"/>
              <w:jc w:val="both"/>
              <w:rPr>
                <w:rFonts w:ascii="Calibri" w:hAnsi="Calibri" w:cs="Calibri"/>
                <w:bCs/>
                <w:sz w:val="20"/>
                <w:szCs w:val="20"/>
                <w:lang w:val="tr-TR"/>
              </w:rPr>
            </w:pPr>
            <w:r w:rsidRPr="0091148C">
              <w:rPr>
                <w:rFonts w:ascii="Calibri" w:hAnsi="Calibri" w:cs="Calibri"/>
                <w:bCs/>
                <w:sz w:val="20"/>
                <w:szCs w:val="20"/>
                <w:lang w:val="tr-TR"/>
              </w:rPr>
              <w:t>1.1.4_B3</w:t>
            </w:r>
          </w:p>
        </w:tc>
      </w:tr>
      <w:tr w:rsidR="00390A4A" w:rsidRPr="0091148C" w14:paraId="71C6075F" w14:textId="77777777" w:rsidTr="00956617">
        <w:tc>
          <w:tcPr>
            <w:tcW w:w="409"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641DECCB" w14:textId="77777777" w:rsidR="00390A4A" w:rsidRPr="0091148C" w:rsidRDefault="00390A4A" w:rsidP="00086153">
            <w:pPr>
              <w:spacing w:before="40" w:after="0" w:line="240" w:lineRule="auto"/>
              <w:jc w:val="center"/>
              <w:rPr>
                <w:rFonts w:ascii="Calibri" w:hAnsi="Calibri" w:cs="Calibri"/>
                <w:sz w:val="20"/>
                <w:szCs w:val="20"/>
                <w:lang w:val="tr-TR"/>
              </w:rPr>
            </w:pPr>
            <w:r w:rsidRPr="0091148C">
              <w:rPr>
                <w:rFonts w:ascii="Calibri" w:hAnsi="Calibri" w:cs="Calibri"/>
                <w:sz w:val="20"/>
                <w:szCs w:val="20"/>
                <w:lang w:val="tr-TR"/>
              </w:rPr>
              <w:t>14:</w:t>
            </w:r>
            <w:r w:rsidR="00086153" w:rsidRPr="0091148C">
              <w:rPr>
                <w:rFonts w:ascii="Calibri" w:hAnsi="Calibri" w:cs="Calibri"/>
                <w:sz w:val="20"/>
                <w:szCs w:val="20"/>
                <w:lang w:val="tr-TR"/>
              </w:rPr>
              <w:t>00</w:t>
            </w:r>
          </w:p>
        </w:tc>
        <w:tc>
          <w:tcPr>
            <w:tcW w:w="4033"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6B121EA8" w14:textId="1A5B8AFF" w:rsidR="00390A4A" w:rsidRPr="0091148C" w:rsidRDefault="0091148C" w:rsidP="00390A4A">
            <w:pPr>
              <w:spacing w:before="40" w:after="0" w:line="240" w:lineRule="auto"/>
              <w:jc w:val="both"/>
              <w:rPr>
                <w:rFonts w:ascii="Calibri" w:hAnsi="Calibri" w:cs="Calibri"/>
                <w:bCs/>
                <w:sz w:val="20"/>
                <w:szCs w:val="20"/>
                <w:lang w:val="tr-TR"/>
              </w:rPr>
            </w:pPr>
            <w:r>
              <w:rPr>
                <w:rFonts w:ascii="Calibri" w:hAnsi="Calibri" w:cs="Calibri"/>
                <w:bCs/>
                <w:iCs/>
                <w:sz w:val="20"/>
                <w:szCs w:val="20"/>
                <w:lang w:val="tr-TR"/>
              </w:rPr>
              <w:t>Kahve arası</w:t>
            </w:r>
          </w:p>
        </w:tc>
        <w:tc>
          <w:tcPr>
            <w:tcW w:w="558"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312EF6FD" w14:textId="77777777" w:rsidR="00390A4A" w:rsidRPr="0091148C" w:rsidRDefault="00390A4A" w:rsidP="00390A4A">
            <w:pPr>
              <w:spacing w:before="40" w:after="0" w:line="240" w:lineRule="auto"/>
              <w:jc w:val="both"/>
              <w:rPr>
                <w:rFonts w:ascii="Calibri" w:hAnsi="Calibri" w:cs="Calibri"/>
                <w:bCs/>
                <w:i/>
                <w:sz w:val="20"/>
                <w:szCs w:val="20"/>
                <w:lang w:val="tr-TR"/>
              </w:rPr>
            </w:pPr>
          </w:p>
        </w:tc>
      </w:tr>
      <w:tr w:rsidR="00390A4A" w:rsidRPr="0091148C" w14:paraId="120ECE59" w14:textId="77777777" w:rsidTr="00956617">
        <w:tc>
          <w:tcPr>
            <w:tcW w:w="409"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5515C1F2" w14:textId="77777777" w:rsidR="00390A4A" w:rsidRPr="0091148C" w:rsidRDefault="00390A4A" w:rsidP="00086153">
            <w:pPr>
              <w:spacing w:before="40" w:after="0" w:line="240" w:lineRule="auto"/>
              <w:jc w:val="center"/>
              <w:rPr>
                <w:rFonts w:ascii="Calibri" w:hAnsi="Calibri" w:cs="Calibri"/>
                <w:sz w:val="20"/>
                <w:szCs w:val="20"/>
                <w:lang w:val="tr-TR"/>
              </w:rPr>
            </w:pPr>
            <w:r w:rsidRPr="0091148C">
              <w:rPr>
                <w:rFonts w:ascii="Calibri" w:hAnsi="Calibri" w:cs="Calibri"/>
                <w:iCs/>
                <w:sz w:val="20"/>
                <w:szCs w:val="20"/>
                <w:lang w:val="tr-TR"/>
              </w:rPr>
              <w:t>1</w:t>
            </w:r>
            <w:r w:rsidR="00086153" w:rsidRPr="0091148C">
              <w:rPr>
                <w:rFonts w:ascii="Calibri" w:hAnsi="Calibri" w:cs="Calibri"/>
                <w:iCs/>
                <w:sz w:val="20"/>
                <w:szCs w:val="20"/>
                <w:lang w:val="tr-TR"/>
              </w:rPr>
              <w:t>4</w:t>
            </w:r>
            <w:r w:rsidRPr="0091148C">
              <w:rPr>
                <w:rFonts w:ascii="Calibri" w:hAnsi="Calibri" w:cs="Calibri"/>
                <w:iCs/>
                <w:sz w:val="20"/>
                <w:szCs w:val="20"/>
                <w:lang w:val="tr-TR"/>
              </w:rPr>
              <w:t>:</w:t>
            </w:r>
            <w:r w:rsidR="00086153" w:rsidRPr="0091148C">
              <w:rPr>
                <w:rFonts w:ascii="Calibri" w:hAnsi="Calibri" w:cs="Calibri"/>
                <w:iCs/>
                <w:sz w:val="20"/>
                <w:szCs w:val="20"/>
                <w:lang w:val="tr-TR"/>
              </w:rPr>
              <w:t>3</w:t>
            </w:r>
            <w:r w:rsidRPr="0091148C">
              <w:rPr>
                <w:rFonts w:ascii="Calibri" w:hAnsi="Calibri" w:cs="Calibri"/>
                <w:iCs/>
                <w:sz w:val="20"/>
                <w:szCs w:val="20"/>
                <w:lang w:val="tr-TR"/>
              </w:rPr>
              <w:t>0</w:t>
            </w:r>
          </w:p>
        </w:tc>
        <w:tc>
          <w:tcPr>
            <w:tcW w:w="4033" w:type="pct"/>
            <w:tcBorders>
              <w:top w:val="dotted" w:sz="4" w:space="0" w:color="auto"/>
              <w:left w:val="dotted" w:sz="4" w:space="0" w:color="auto"/>
              <w:bottom w:val="dotted" w:sz="4" w:space="0" w:color="auto"/>
              <w:right w:val="dotted" w:sz="4" w:space="0" w:color="auto"/>
            </w:tcBorders>
            <w:shd w:val="clear" w:color="auto" w:fill="auto"/>
            <w:vAlign w:val="center"/>
          </w:tcPr>
          <w:p w14:paraId="5C5F97AA" w14:textId="62EFCAA2" w:rsidR="00E373C4" w:rsidRPr="0091148C" w:rsidRDefault="0091148C" w:rsidP="00E373C4">
            <w:pPr>
              <w:spacing w:after="0"/>
              <w:rPr>
                <w:rFonts w:ascii="Calibri" w:hAnsi="Calibri" w:cs="Calibri"/>
                <w:bCs/>
                <w:i/>
                <w:sz w:val="20"/>
                <w:szCs w:val="20"/>
                <w:lang w:val="tr-TR"/>
              </w:rPr>
            </w:pPr>
            <w:r>
              <w:rPr>
                <w:rFonts w:ascii="Calibri" w:hAnsi="Calibri" w:cs="Calibri"/>
                <w:bCs/>
                <w:sz w:val="20"/>
                <w:szCs w:val="20"/>
                <w:lang w:val="tr-TR"/>
              </w:rPr>
              <w:t>Sunum</w:t>
            </w:r>
            <w:r w:rsidR="00390A4A" w:rsidRPr="0091148C">
              <w:rPr>
                <w:rFonts w:ascii="Calibri" w:hAnsi="Calibri" w:cs="Calibri"/>
                <w:bCs/>
                <w:sz w:val="20"/>
                <w:szCs w:val="20"/>
                <w:lang w:val="tr-TR"/>
              </w:rPr>
              <w:t xml:space="preserve">:  </w:t>
            </w:r>
            <w:r>
              <w:rPr>
                <w:rFonts w:ascii="Calibri" w:hAnsi="Calibri" w:cs="Calibri"/>
                <w:bCs/>
                <w:sz w:val="20"/>
                <w:szCs w:val="20"/>
                <w:lang w:val="tr-TR"/>
              </w:rPr>
              <w:t>Kalite güvencesi</w:t>
            </w:r>
            <w:r w:rsidR="00390A4A" w:rsidRPr="0091148C">
              <w:rPr>
                <w:rFonts w:ascii="Calibri" w:hAnsi="Calibri" w:cs="Calibri"/>
                <w:bCs/>
                <w:sz w:val="20"/>
                <w:szCs w:val="20"/>
                <w:lang w:val="tr-TR"/>
              </w:rPr>
              <w:t xml:space="preserve">, </w:t>
            </w:r>
            <w:r>
              <w:rPr>
                <w:rFonts w:ascii="Calibri" w:hAnsi="Calibri" w:cs="Calibri"/>
                <w:bCs/>
                <w:sz w:val="20"/>
                <w:szCs w:val="20"/>
                <w:lang w:val="tr-TR"/>
              </w:rPr>
              <w:t>laboratuvarlar ve yöntemlerinin doğrulanması ve ISO akreditasyonu</w:t>
            </w:r>
          </w:p>
          <w:p w14:paraId="3EBE3343" w14:textId="2DC3033D" w:rsidR="00390A4A" w:rsidRPr="0091148C" w:rsidRDefault="0091148C" w:rsidP="00E373C4">
            <w:pPr>
              <w:spacing w:after="0"/>
              <w:rPr>
                <w:rFonts w:ascii="Calibri" w:hAnsi="Calibri" w:cs="Calibri"/>
                <w:bCs/>
                <w:sz w:val="20"/>
                <w:szCs w:val="20"/>
                <w:lang w:val="tr-TR"/>
              </w:rPr>
            </w:pPr>
            <w:r>
              <w:rPr>
                <w:rFonts w:ascii="Calibri" w:hAnsi="Calibri" w:cs="Calibri"/>
                <w:bCs/>
                <w:i/>
                <w:sz w:val="20"/>
                <w:szCs w:val="20"/>
                <w:lang w:val="tr-TR"/>
              </w:rPr>
              <w:t>Konuşmacı</w:t>
            </w:r>
            <w:r w:rsidR="00390A4A" w:rsidRPr="0091148C">
              <w:rPr>
                <w:rFonts w:ascii="Calibri" w:hAnsi="Calibri" w:cs="Calibri"/>
                <w:bCs/>
                <w:i/>
                <w:sz w:val="20"/>
                <w:szCs w:val="20"/>
                <w:lang w:val="tr-TR"/>
              </w:rPr>
              <w:t>:  Prof. Dr. Naim Deniz Ayaz</w:t>
            </w:r>
            <w:r w:rsidR="00E373C4" w:rsidRPr="0091148C">
              <w:rPr>
                <w:rFonts w:ascii="Calibri" w:hAnsi="Calibri" w:cs="Calibri"/>
                <w:bCs/>
                <w:i/>
                <w:sz w:val="20"/>
                <w:szCs w:val="20"/>
                <w:lang w:val="tr-TR"/>
              </w:rPr>
              <w:t xml:space="preserve">, </w:t>
            </w:r>
            <w:r w:rsidR="00390A4A" w:rsidRPr="0091148C">
              <w:rPr>
                <w:rFonts w:ascii="Calibri" w:hAnsi="Calibri" w:cs="Calibri"/>
                <w:bCs/>
                <w:i/>
                <w:sz w:val="20"/>
                <w:szCs w:val="20"/>
                <w:lang w:val="tr-TR"/>
              </w:rPr>
              <w:t>SNKE</w:t>
            </w:r>
          </w:p>
        </w:tc>
        <w:tc>
          <w:tcPr>
            <w:tcW w:w="558" w:type="pct"/>
            <w:tcBorders>
              <w:top w:val="dotted" w:sz="4" w:space="0" w:color="auto"/>
              <w:left w:val="dotted" w:sz="4" w:space="0" w:color="auto"/>
              <w:bottom w:val="dotted" w:sz="4" w:space="0" w:color="auto"/>
              <w:right w:val="dotted" w:sz="4" w:space="0" w:color="auto"/>
            </w:tcBorders>
            <w:vAlign w:val="center"/>
          </w:tcPr>
          <w:p w14:paraId="21C15CB8" w14:textId="77777777" w:rsidR="00390A4A" w:rsidRPr="0091148C" w:rsidRDefault="00390A4A" w:rsidP="00390A4A">
            <w:pPr>
              <w:spacing w:before="40" w:after="0" w:line="240" w:lineRule="auto"/>
              <w:jc w:val="both"/>
              <w:rPr>
                <w:rFonts w:ascii="Calibri" w:hAnsi="Calibri" w:cs="Calibri"/>
                <w:bCs/>
                <w:sz w:val="20"/>
                <w:szCs w:val="20"/>
                <w:lang w:val="tr-TR"/>
              </w:rPr>
            </w:pPr>
            <w:r w:rsidRPr="0091148C">
              <w:rPr>
                <w:rFonts w:ascii="Calibri" w:hAnsi="Calibri" w:cs="Calibri"/>
                <w:bCs/>
                <w:sz w:val="20"/>
                <w:szCs w:val="20"/>
                <w:lang w:val="tr-TR"/>
              </w:rPr>
              <w:t>1.1.4_B4</w:t>
            </w:r>
          </w:p>
        </w:tc>
      </w:tr>
      <w:tr w:rsidR="00390A4A" w:rsidRPr="0091148C" w14:paraId="1A4D85A6" w14:textId="77777777" w:rsidTr="00956617">
        <w:tc>
          <w:tcPr>
            <w:tcW w:w="409"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5D0ED517" w14:textId="77777777" w:rsidR="00390A4A" w:rsidRPr="0091148C" w:rsidRDefault="00390A4A" w:rsidP="00086153">
            <w:pPr>
              <w:spacing w:before="40" w:after="0" w:line="240" w:lineRule="auto"/>
              <w:jc w:val="center"/>
              <w:rPr>
                <w:rFonts w:ascii="Calibri" w:hAnsi="Calibri" w:cs="Calibri"/>
                <w:iCs/>
                <w:sz w:val="20"/>
                <w:szCs w:val="20"/>
                <w:lang w:val="tr-TR"/>
              </w:rPr>
            </w:pPr>
            <w:r w:rsidRPr="0091148C">
              <w:rPr>
                <w:rFonts w:ascii="Calibri" w:hAnsi="Calibri" w:cs="Calibri"/>
                <w:iCs/>
                <w:sz w:val="20"/>
                <w:szCs w:val="20"/>
                <w:lang w:val="tr-TR"/>
              </w:rPr>
              <w:t>15:</w:t>
            </w:r>
            <w:r w:rsidR="00086153" w:rsidRPr="0091148C">
              <w:rPr>
                <w:rFonts w:ascii="Calibri" w:hAnsi="Calibri" w:cs="Calibri"/>
                <w:iCs/>
                <w:sz w:val="20"/>
                <w:szCs w:val="20"/>
                <w:lang w:val="tr-TR"/>
              </w:rPr>
              <w:t>0</w:t>
            </w:r>
            <w:r w:rsidRPr="0091148C">
              <w:rPr>
                <w:rFonts w:ascii="Calibri" w:hAnsi="Calibri" w:cs="Calibri"/>
                <w:iCs/>
                <w:sz w:val="20"/>
                <w:szCs w:val="20"/>
                <w:lang w:val="tr-TR"/>
              </w:rPr>
              <w:t>0</w:t>
            </w:r>
          </w:p>
        </w:tc>
        <w:tc>
          <w:tcPr>
            <w:tcW w:w="4033" w:type="pct"/>
            <w:tcBorders>
              <w:top w:val="dotted" w:sz="4" w:space="0" w:color="auto"/>
              <w:left w:val="dotted" w:sz="4" w:space="0" w:color="auto"/>
              <w:bottom w:val="dotted" w:sz="4" w:space="0" w:color="auto"/>
              <w:right w:val="dotted" w:sz="4" w:space="0" w:color="auto"/>
            </w:tcBorders>
            <w:shd w:val="clear" w:color="auto" w:fill="auto"/>
            <w:vAlign w:val="center"/>
          </w:tcPr>
          <w:p w14:paraId="0F79A5FB" w14:textId="735949D5" w:rsidR="00390A4A" w:rsidRPr="0091148C" w:rsidRDefault="0091148C" w:rsidP="00390A4A">
            <w:pPr>
              <w:spacing w:after="0" w:line="240" w:lineRule="auto"/>
              <w:jc w:val="both"/>
              <w:rPr>
                <w:rFonts w:ascii="Calibri" w:hAnsi="Calibri" w:cs="Calibri"/>
                <w:bCs/>
                <w:sz w:val="20"/>
                <w:szCs w:val="20"/>
                <w:lang w:val="tr-TR"/>
              </w:rPr>
            </w:pPr>
            <w:r>
              <w:rPr>
                <w:rFonts w:ascii="Calibri" w:hAnsi="Calibri" w:cs="Calibri"/>
                <w:bCs/>
                <w:sz w:val="20"/>
                <w:szCs w:val="20"/>
                <w:lang w:val="tr-TR"/>
              </w:rPr>
              <w:t>Kalite güvencesi hakkındaki el ilanı üzerinde çalışma</w:t>
            </w:r>
          </w:p>
          <w:p w14:paraId="1D11CC5E" w14:textId="1730A312" w:rsidR="00D06411" w:rsidRPr="0091148C" w:rsidRDefault="00D06411" w:rsidP="00390A4A">
            <w:pPr>
              <w:spacing w:after="0" w:line="240" w:lineRule="auto"/>
              <w:jc w:val="both"/>
              <w:rPr>
                <w:rFonts w:ascii="Calibri" w:hAnsi="Calibri" w:cs="Calibri"/>
                <w:bCs/>
                <w:sz w:val="20"/>
                <w:szCs w:val="20"/>
                <w:lang w:val="tr-TR"/>
              </w:rPr>
            </w:pPr>
            <w:r w:rsidRPr="0091148C">
              <w:rPr>
                <w:rFonts w:ascii="Calibri" w:hAnsi="Calibri" w:cs="Calibri"/>
                <w:bCs/>
                <w:i/>
                <w:sz w:val="20"/>
                <w:szCs w:val="20"/>
                <w:lang w:val="tr-TR"/>
              </w:rPr>
              <w:t>Moderat</w:t>
            </w:r>
            <w:r w:rsidR="0091148C">
              <w:rPr>
                <w:rFonts w:ascii="Calibri" w:hAnsi="Calibri" w:cs="Calibri"/>
                <w:bCs/>
                <w:i/>
                <w:sz w:val="20"/>
                <w:szCs w:val="20"/>
                <w:lang w:val="tr-TR"/>
              </w:rPr>
              <w:t>ö</w:t>
            </w:r>
            <w:r w:rsidRPr="0091148C">
              <w:rPr>
                <w:rFonts w:ascii="Calibri" w:hAnsi="Calibri" w:cs="Calibri"/>
                <w:bCs/>
                <w:i/>
                <w:sz w:val="20"/>
                <w:szCs w:val="20"/>
                <w:lang w:val="tr-TR"/>
              </w:rPr>
              <w:t>r:  Prof. Dr. Naim Deniz Ayaz, SNKE</w:t>
            </w:r>
          </w:p>
        </w:tc>
        <w:tc>
          <w:tcPr>
            <w:tcW w:w="558" w:type="pct"/>
            <w:tcBorders>
              <w:top w:val="dotted" w:sz="4" w:space="0" w:color="auto"/>
              <w:left w:val="dotted" w:sz="4" w:space="0" w:color="auto"/>
              <w:bottom w:val="dotted" w:sz="4" w:space="0" w:color="auto"/>
              <w:right w:val="dotted" w:sz="4" w:space="0" w:color="auto"/>
            </w:tcBorders>
            <w:vAlign w:val="center"/>
          </w:tcPr>
          <w:p w14:paraId="4ED9F309" w14:textId="41B2D510" w:rsidR="00390A4A" w:rsidRPr="0091148C" w:rsidRDefault="00390A4A" w:rsidP="00390A4A">
            <w:pPr>
              <w:spacing w:before="40" w:after="0" w:line="240" w:lineRule="auto"/>
              <w:jc w:val="both"/>
              <w:rPr>
                <w:rFonts w:ascii="Calibri" w:hAnsi="Calibri" w:cs="Calibri"/>
                <w:bCs/>
                <w:sz w:val="20"/>
                <w:szCs w:val="20"/>
                <w:lang w:val="tr-TR"/>
              </w:rPr>
            </w:pPr>
            <w:r w:rsidRPr="0091148C">
              <w:rPr>
                <w:rFonts w:ascii="Calibri" w:hAnsi="Calibri" w:cs="Calibri"/>
                <w:bCs/>
                <w:sz w:val="20"/>
                <w:szCs w:val="20"/>
                <w:lang w:val="tr-TR"/>
              </w:rPr>
              <w:t>1.1.4_</w:t>
            </w:r>
            <w:r w:rsidR="00956617" w:rsidRPr="0091148C">
              <w:rPr>
                <w:rFonts w:ascii="Calibri" w:hAnsi="Calibri" w:cs="Calibri"/>
                <w:bCs/>
                <w:sz w:val="20"/>
                <w:szCs w:val="20"/>
                <w:lang w:val="tr-TR"/>
              </w:rPr>
              <w:t>B</w:t>
            </w:r>
            <w:r w:rsidRPr="0091148C">
              <w:rPr>
                <w:rFonts w:ascii="Calibri" w:hAnsi="Calibri" w:cs="Calibri"/>
                <w:bCs/>
                <w:sz w:val="20"/>
                <w:szCs w:val="20"/>
                <w:lang w:val="tr-TR"/>
              </w:rPr>
              <w:t>7</w:t>
            </w:r>
          </w:p>
        </w:tc>
      </w:tr>
      <w:tr w:rsidR="00390A4A" w:rsidRPr="0091148C" w14:paraId="33F7D262" w14:textId="77777777" w:rsidTr="00956617">
        <w:tc>
          <w:tcPr>
            <w:tcW w:w="409"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2B0D01EE" w14:textId="77777777" w:rsidR="00390A4A" w:rsidRPr="0091148C" w:rsidRDefault="00390A4A" w:rsidP="00086153">
            <w:pPr>
              <w:spacing w:before="40" w:after="0" w:line="240" w:lineRule="auto"/>
              <w:jc w:val="center"/>
              <w:rPr>
                <w:rFonts w:ascii="Calibri" w:hAnsi="Calibri" w:cs="Calibri"/>
                <w:iCs/>
                <w:sz w:val="20"/>
                <w:szCs w:val="20"/>
                <w:lang w:val="tr-TR"/>
              </w:rPr>
            </w:pPr>
            <w:r w:rsidRPr="0091148C">
              <w:rPr>
                <w:rFonts w:ascii="Calibri" w:hAnsi="Calibri" w:cs="Calibri"/>
                <w:iCs/>
                <w:sz w:val="20"/>
                <w:szCs w:val="20"/>
                <w:lang w:val="tr-TR"/>
              </w:rPr>
              <w:t>1</w:t>
            </w:r>
            <w:r w:rsidR="00086153" w:rsidRPr="0091148C">
              <w:rPr>
                <w:rFonts w:ascii="Calibri" w:hAnsi="Calibri" w:cs="Calibri"/>
                <w:iCs/>
                <w:sz w:val="20"/>
                <w:szCs w:val="20"/>
                <w:lang w:val="tr-TR"/>
              </w:rPr>
              <w:t>5</w:t>
            </w:r>
            <w:r w:rsidRPr="0091148C">
              <w:rPr>
                <w:rFonts w:ascii="Calibri" w:hAnsi="Calibri" w:cs="Calibri"/>
                <w:iCs/>
                <w:sz w:val="20"/>
                <w:szCs w:val="20"/>
                <w:lang w:val="tr-TR"/>
              </w:rPr>
              <w:t>:</w:t>
            </w:r>
            <w:r w:rsidR="00086153" w:rsidRPr="0091148C">
              <w:rPr>
                <w:rFonts w:ascii="Calibri" w:hAnsi="Calibri" w:cs="Calibri"/>
                <w:iCs/>
                <w:sz w:val="20"/>
                <w:szCs w:val="20"/>
                <w:lang w:val="tr-TR"/>
              </w:rPr>
              <w:t>45</w:t>
            </w:r>
          </w:p>
        </w:tc>
        <w:tc>
          <w:tcPr>
            <w:tcW w:w="4033" w:type="pct"/>
            <w:tcBorders>
              <w:top w:val="dotted" w:sz="4" w:space="0" w:color="auto"/>
              <w:left w:val="dotted" w:sz="4" w:space="0" w:color="auto"/>
              <w:bottom w:val="dotted" w:sz="4" w:space="0" w:color="auto"/>
              <w:right w:val="dotted" w:sz="4" w:space="0" w:color="auto"/>
            </w:tcBorders>
            <w:shd w:val="clear" w:color="auto" w:fill="auto"/>
            <w:vAlign w:val="center"/>
          </w:tcPr>
          <w:p w14:paraId="169B9EBD" w14:textId="77777777" w:rsidR="0091148C" w:rsidRDefault="0091148C" w:rsidP="00390A4A">
            <w:pPr>
              <w:spacing w:after="0" w:line="240" w:lineRule="auto"/>
              <w:jc w:val="both"/>
              <w:rPr>
                <w:rFonts w:ascii="Calibri" w:hAnsi="Calibri" w:cs="Calibri"/>
                <w:bCs/>
                <w:sz w:val="20"/>
                <w:szCs w:val="20"/>
                <w:lang w:val="tr-TR"/>
              </w:rPr>
            </w:pPr>
            <w:r>
              <w:rPr>
                <w:rFonts w:ascii="Calibri" w:hAnsi="Calibri" w:cs="Calibri"/>
                <w:bCs/>
                <w:sz w:val="20"/>
                <w:szCs w:val="20"/>
                <w:lang w:val="tr-TR"/>
              </w:rPr>
              <w:t>ISO akreditasyonu hakkındaki el ilanı üzerinde çalışma</w:t>
            </w:r>
          </w:p>
          <w:p w14:paraId="2D0FCC06" w14:textId="2192C4FB" w:rsidR="00D06411" w:rsidRPr="0091148C" w:rsidRDefault="0091148C" w:rsidP="00390A4A">
            <w:pPr>
              <w:spacing w:after="0" w:line="240" w:lineRule="auto"/>
              <w:jc w:val="both"/>
              <w:rPr>
                <w:rFonts w:ascii="Calibri" w:hAnsi="Calibri" w:cs="Calibri"/>
                <w:bCs/>
                <w:sz w:val="20"/>
                <w:szCs w:val="20"/>
                <w:lang w:val="tr-TR"/>
              </w:rPr>
            </w:pPr>
            <w:r w:rsidRPr="0091148C">
              <w:rPr>
                <w:rFonts w:ascii="Calibri" w:hAnsi="Calibri" w:cs="Calibri"/>
                <w:bCs/>
                <w:i/>
                <w:sz w:val="20"/>
                <w:szCs w:val="20"/>
                <w:lang w:val="tr-TR"/>
              </w:rPr>
              <w:t xml:space="preserve"> </w:t>
            </w:r>
            <w:r w:rsidR="00D06411" w:rsidRPr="0091148C">
              <w:rPr>
                <w:rFonts w:ascii="Calibri" w:hAnsi="Calibri" w:cs="Calibri"/>
                <w:bCs/>
                <w:i/>
                <w:sz w:val="20"/>
                <w:szCs w:val="20"/>
                <w:lang w:val="tr-TR"/>
              </w:rPr>
              <w:t>Modera</w:t>
            </w:r>
            <w:r>
              <w:rPr>
                <w:rFonts w:ascii="Calibri" w:hAnsi="Calibri" w:cs="Calibri"/>
                <w:bCs/>
                <w:i/>
                <w:sz w:val="20"/>
                <w:szCs w:val="20"/>
                <w:lang w:val="tr-TR"/>
              </w:rPr>
              <w:t>tö</w:t>
            </w:r>
            <w:r w:rsidR="00D06411" w:rsidRPr="0091148C">
              <w:rPr>
                <w:rFonts w:ascii="Calibri" w:hAnsi="Calibri" w:cs="Calibri"/>
                <w:bCs/>
                <w:i/>
                <w:sz w:val="20"/>
                <w:szCs w:val="20"/>
                <w:lang w:val="tr-TR"/>
              </w:rPr>
              <w:t>r:  Prof. Dr. Naim Deniz Ayaz, SNKE</w:t>
            </w:r>
          </w:p>
        </w:tc>
        <w:tc>
          <w:tcPr>
            <w:tcW w:w="558" w:type="pct"/>
            <w:tcBorders>
              <w:top w:val="dotted" w:sz="4" w:space="0" w:color="auto"/>
              <w:left w:val="dotted" w:sz="4" w:space="0" w:color="auto"/>
              <w:bottom w:val="dotted" w:sz="4" w:space="0" w:color="auto"/>
              <w:right w:val="dotted" w:sz="4" w:space="0" w:color="auto"/>
            </w:tcBorders>
            <w:vAlign w:val="center"/>
          </w:tcPr>
          <w:p w14:paraId="5212BD5F" w14:textId="3A7A7AED" w:rsidR="00390A4A" w:rsidRPr="0091148C" w:rsidRDefault="00390A4A" w:rsidP="00390A4A">
            <w:pPr>
              <w:spacing w:before="40" w:after="0" w:line="240" w:lineRule="auto"/>
              <w:jc w:val="both"/>
              <w:rPr>
                <w:rFonts w:ascii="Calibri" w:hAnsi="Calibri" w:cs="Calibri"/>
                <w:bCs/>
                <w:sz w:val="20"/>
                <w:szCs w:val="20"/>
                <w:lang w:val="tr-TR"/>
              </w:rPr>
            </w:pPr>
            <w:r w:rsidRPr="0091148C">
              <w:rPr>
                <w:rFonts w:ascii="Calibri" w:hAnsi="Calibri" w:cs="Calibri"/>
                <w:bCs/>
                <w:sz w:val="20"/>
                <w:szCs w:val="20"/>
                <w:lang w:val="tr-TR"/>
              </w:rPr>
              <w:t>1.1.4_</w:t>
            </w:r>
            <w:r w:rsidR="00956617" w:rsidRPr="0091148C">
              <w:rPr>
                <w:rFonts w:ascii="Calibri" w:hAnsi="Calibri" w:cs="Calibri"/>
                <w:bCs/>
                <w:sz w:val="20"/>
                <w:szCs w:val="20"/>
                <w:lang w:val="tr-TR"/>
              </w:rPr>
              <w:t>B</w:t>
            </w:r>
            <w:r w:rsidRPr="0091148C">
              <w:rPr>
                <w:rFonts w:ascii="Calibri" w:hAnsi="Calibri" w:cs="Calibri"/>
                <w:bCs/>
                <w:sz w:val="20"/>
                <w:szCs w:val="20"/>
                <w:lang w:val="tr-TR"/>
              </w:rPr>
              <w:t>8</w:t>
            </w:r>
          </w:p>
        </w:tc>
      </w:tr>
      <w:tr w:rsidR="00390A4A" w:rsidRPr="0091148C" w14:paraId="576A6D0C" w14:textId="77777777" w:rsidTr="00956617">
        <w:tc>
          <w:tcPr>
            <w:tcW w:w="409"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454ED085" w14:textId="77777777" w:rsidR="00390A4A" w:rsidRPr="0091148C" w:rsidRDefault="00390A4A" w:rsidP="00390A4A">
            <w:pPr>
              <w:spacing w:before="40" w:after="0" w:line="240" w:lineRule="auto"/>
              <w:jc w:val="center"/>
              <w:rPr>
                <w:rFonts w:ascii="Calibri" w:hAnsi="Calibri" w:cs="Calibri"/>
                <w:sz w:val="20"/>
                <w:szCs w:val="20"/>
                <w:lang w:val="tr-TR"/>
              </w:rPr>
            </w:pPr>
            <w:r w:rsidRPr="0091148C">
              <w:rPr>
                <w:rFonts w:ascii="Calibri" w:hAnsi="Calibri" w:cs="Calibri"/>
                <w:sz w:val="20"/>
                <w:szCs w:val="20"/>
                <w:lang w:val="tr-TR"/>
              </w:rPr>
              <w:t>16:30</w:t>
            </w:r>
          </w:p>
        </w:tc>
        <w:tc>
          <w:tcPr>
            <w:tcW w:w="4033" w:type="pct"/>
            <w:tcBorders>
              <w:top w:val="dotted" w:sz="4" w:space="0" w:color="auto"/>
              <w:left w:val="dotted" w:sz="4" w:space="0" w:color="auto"/>
              <w:bottom w:val="dotted" w:sz="4" w:space="0" w:color="auto"/>
              <w:right w:val="dotted" w:sz="4" w:space="0" w:color="auto"/>
            </w:tcBorders>
            <w:shd w:val="clear" w:color="auto" w:fill="auto"/>
            <w:vAlign w:val="center"/>
          </w:tcPr>
          <w:p w14:paraId="08547738" w14:textId="65F1C5DB" w:rsidR="00E373C4" w:rsidRPr="0091148C" w:rsidRDefault="0091148C" w:rsidP="00390A4A">
            <w:pPr>
              <w:spacing w:before="40" w:after="0" w:line="240" w:lineRule="auto"/>
              <w:jc w:val="both"/>
              <w:rPr>
                <w:rFonts w:ascii="Calibri" w:hAnsi="Calibri" w:cs="Calibri"/>
                <w:bCs/>
                <w:sz w:val="20"/>
                <w:szCs w:val="20"/>
                <w:lang w:val="tr-TR"/>
              </w:rPr>
            </w:pPr>
            <w:r>
              <w:rPr>
                <w:rFonts w:ascii="Calibri" w:hAnsi="Calibri" w:cs="Calibri"/>
                <w:bCs/>
                <w:sz w:val="20"/>
                <w:szCs w:val="20"/>
                <w:lang w:val="tr-TR"/>
              </w:rPr>
              <w:t>Tartışma, Soru-cevap ve sonuç</w:t>
            </w:r>
            <w:r w:rsidR="00390A4A" w:rsidRPr="0091148C">
              <w:rPr>
                <w:rFonts w:ascii="Calibri" w:hAnsi="Calibri" w:cs="Calibri"/>
                <w:bCs/>
                <w:sz w:val="20"/>
                <w:szCs w:val="20"/>
                <w:lang w:val="tr-TR"/>
              </w:rPr>
              <w:t xml:space="preserve"> </w:t>
            </w:r>
          </w:p>
          <w:p w14:paraId="7BA24CC3" w14:textId="369AA3AF" w:rsidR="00390A4A" w:rsidRPr="0091148C" w:rsidRDefault="00390A4A" w:rsidP="002553C3">
            <w:pPr>
              <w:spacing w:after="0" w:line="240" w:lineRule="auto"/>
              <w:jc w:val="both"/>
              <w:rPr>
                <w:rFonts w:ascii="Calibri" w:hAnsi="Calibri" w:cs="Calibri"/>
                <w:bCs/>
                <w:sz w:val="20"/>
                <w:szCs w:val="20"/>
                <w:lang w:val="tr-TR"/>
              </w:rPr>
            </w:pPr>
            <w:r w:rsidRPr="0091148C">
              <w:rPr>
                <w:rFonts w:ascii="Calibri" w:hAnsi="Calibri" w:cs="Calibri"/>
                <w:bCs/>
                <w:i/>
                <w:sz w:val="20"/>
                <w:szCs w:val="20"/>
                <w:lang w:val="tr-TR"/>
              </w:rPr>
              <w:t>Moderator:  Prof. Dr. Naim Deniz Ayaz</w:t>
            </w:r>
            <w:r w:rsidR="00E373C4" w:rsidRPr="0091148C">
              <w:rPr>
                <w:rFonts w:ascii="Calibri" w:hAnsi="Calibri" w:cs="Calibri"/>
                <w:bCs/>
                <w:i/>
                <w:sz w:val="20"/>
                <w:szCs w:val="20"/>
                <w:lang w:val="tr-TR"/>
              </w:rPr>
              <w:t xml:space="preserve">, </w:t>
            </w:r>
            <w:r w:rsidRPr="0091148C">
              <w:rPr>
                <w:rFonts w:ascii="Calibri" w:hAnsi="Calibri" w:cs="Calibri"/>
                <w:bCs/>
                <w:i/>
                <w:sz w:val="20"/>
                <w:szCs w:val="20"/>
                <w:lang w:val="tr-TR"/>
              </w:rPr>
              <w:t>SNKE</w:t>
            </w:r>
          </w:p>
        </w:tc>
        <w:tc>
          <w:tcPr>
            <w:tcW w:w="558" w:type="pct"/>
            <w:tcBorders>
              <w:top w:val="dotted" w:sz="4" w:space="0" w:color="auto"/>
              <w:left w:val="dotted" w:sz="4" w:space="0" w:color="auto"/>
              <w:bottom w:val="dotted" w:sz="4" w:space="0" w:color="auto"/>
              <w:right w:val="dotted" w:sz="4" w:space="0" w:color="auto"/>
            </w:tcBorders>
            <w:vAlign w:val="center"/>
          </w:tcPr>
          <w:p w14:paraId="1C67DBDD" w14:textId="77777777" w:rsidR="00390A4A" w:rsidRPr="0091148C" w:rsidRDefault="00390A4A" w:rsidP="00390A4A">
            <w:pPr>
              <w:spacing w:before="80" w:after="0" w:line="240" w:lineRule="auto"/>
              <w:jc w:val="both"/>
              <w:rPr>
                <w:rFonts w:ascii="Calibri" w:hAnsi="Calibri" w:cs="Calibri"/>
                <w:bCs/>
                <w:sz w:val="20"/>
                <w:szCs w:val="20"/>
                <w:highlight w:val="yellow"/>
                <w:lang w:val="tr-TR"/>
              </w:rPr>
            </w:pPr>
          </w:p>
        </w:tc>
      </w:tr>
      <w:tr w:rsidR="0091148C" w:rsidRPr="0091148C" w14:paraId="4C05BB69" w14:textId="77777777" w:rsidTr="007068ED">
        <w:tc>
          <w:tcPr>
            <w:tcW w:w="409"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28E6554E" w14:textId="77777777" w:rsidR="0091148C" w:rsidRPr="0091148C" w:rsidRDefault="0091148C" w:rsidP="0091148C">
            <w:pPr>
              <w:spacing w:before="40" w:after="0" w:line="240" w:lineRule="auto"/>
              <w:jc w:val="center"/>
              <w:rPr>
                <w:rFonts w:ascii="Calibri" w:hAnsi="Calibri" w:cs="Calibri"/>
                <w:sz w:val="20"/>
                <w:szCs w:val="20"/>
                <w:lang w:val="tr-TR"/>
              </w:rPr>
            </w:pPr>
            <w:r w:rsidRPr="0091148C">
              <w:rPr>
                <w:rFonts w:ascii="Calibri" w:hAnsi="Calibri" w:cs="Calibri"/>
                <w:sz w:val="20"/>
                <w:szCs w:val="20"/>
                <w:lang w:val="tr-TR"/>
              </w:rPr>
              <w:t>16:40</w:t>
            </w:r>
          </w:p>
        </w:tc>
        <w:tc>
          <w:tcPr>
            <w:tcW w:w="4033" w:type="pct"/>
            <w:tcBorders>
              <w:top w:val="dotted" w:sz="4" w:space="0" w:color="auto"/>
              <w:left w:val="dotted" w:sz="4" w:space="0" w:color="auto"/>
              <w:bottom w:val="dotted" w:sz="4" w:space="0" w:color="auto"/>
              <w:right w:val="dotted" w:sz="4" w:space="0" w:color="auto"/>
            </w:tcBorders>
            <w:shd w:val="clear" w:color="auto" w:fill="auto"/>
          </w:tcPr>
          <w:p w14:paraId="2763530D" w14:textId="74EBAC74" w:rsidR="0091148C" w:rsidRPr="0091148C" w:rsidRDefault="0091148C" w:rsidP="0091148C">
            <w:pPr>
              <w:spacing w:before="40" w:after="0" w:line="240" w:lineRule="auto"/>
              <w:jc w:val="both"/>
              <w:rPr>
                <w:rFonts w:ascii="Calibri" w:hAnsi="Calibri" w:cs="Calibri"/>
                <w:bCs/>
                <w:i/>
                <w:sz w:val="20"/>
                <w:szCs w:val="20"/>
                <w:lang w:val="tr-TR"/>
              </w:rPr>
            </w:pPr>
            <w:r w:rsidRPr="00E82D01">
              <w:rPr>
                <w:rFonts w:ascii="EC Square Sans Pro" w:hAnsi="EC Square Sans Pro"/>
                <w:bCs/>
                <w:lang w:val="tr-TR"/>
              </w:rPr>
              <w:t>Bilgi ölçme testi (Katılımcılara yönelik kapanış testi)</w:t>
            </w:r>
          </w:p>
        </w:tc>
        <w:tc>
          <w:tcPr>
            <w:tcW w:w="558" w:type="pct"/>
            <w:tcBorders>
              <w:top w:val="dotted" w:sz="4" w:space="0" w:color="auto"/>
              <w:left w:val="dotted" w:sz="4" w:space="0" w:color="auto"/>
              <w:bottom w:val="dotted" w:sz="4" w:space="0" w:color="auto"/>
              <w:right w:val="dotted" w:sz="4" w:space="0" w:color="auto"/>
            </w:tcBorders>
            <w:vAlign w:val="center"/>
          </w:tcPr>
          <w:p w14:paraId="2875D8AA" w14:textId="77777777" w:rsidR="0091148C" w:rsidRPr="0091148C" w:rsidRDefault="0091148C" w:rsidP="0091148C">
            <w:pPr>
              <w:spacing w:before="40" w:after="0" w:line="240" w:lineRule="auto"/>
              <w:jc w:val="both"/>
              <w:rPr>
                <w:rFonts w:ascii="Calibri" w:hAnsi="Calibri" w:cs="Calibri"/>
                <w:bCs/>
                <w:sz w:val="20"/>
                <w:szCs w:val="20"/>
                <w:lang w:val="tr-TR"/>
              </w:rPr>
            </w:pPr>
            <w:r w:rsidRPr="0091148C">
              <w:rPr>
                <w:rFonts w:ascii="Calibri" w:hAnsi="Calibri" w:cs="Calibri"/>
                <w:bCs/>
                <w:sz w:val="20"/>
                <w:szCs w:val="20"/>
                <w:lang w:val="tr-TR"/>
              </w:rPr>
              <w:t>1.1.4_B5</w:t>
            </w:r>
          </w:p>
        </w:tc>
      </w:tr>
      <w:tr w:rsidR="0091148C" w:rsidRPr="0091148C" w14:paraId="05E45DE9" w14:textId="77777777" w:rsidTr="007068ED">
        <w:tc>
          <w:tcPr>
            <w:tcW w:w="409"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12F39A31" w14:textId="77777777" w:rsidR="0091148C" w:rsidRPr="0091148C" w:rsidRDefault="0091148C" w:rsidP="0091148C">
            <w:pPr>
              <w:spacing w:before="40" w:after="0" w:line="240" w:lineRule="auto"/>
              <w:jc w:val="center"/>
              <w:rPr>
                <w:rFonts w:ascii="Calibri" w:hAnsi="Calibri" w:cs="Calibri"/>
                <w:sz w:val="20"/>
                <w:szCs w:val="20"/>
                <w:lang w:val="tr-TR"/>
              </w:rPr>
            </w:pPr>
            <w:r w:rsidRPr="0091148C">
              <w:rPr>
                <w:rFonts w:ascii="Calibri" w:hAnsi="Calibri" w:cs="Calibri"/>
                <w:sz w:val="20"/>
                <w:szCs w:val="20"/>
                <w:lang w:val="tr-TR"/>
              </w:rPr>
              <w:t>16:50</w:t>
            </w:r>
            <w:r w:rsidRPr="0091148C">
              <w:rPr>
                <w:rFonts w:ascii="Calibri" w:hAnsi="Calibri" w:cs="Calibri"/>
                <w:sz w:val="20"/>
                <w:szCs w:val="20"/>
                <w:highlight w:val="yellow"/>
                <w:lang w:val="tr-TR"/>
              </w:rPr>
              <w:t xml:space="preserve"> </w:t>
            </w:r>
          </w:p>
        </w:tc>
        <w:tc>
          <w:tcPr>
            <w:tcW w:w="4033" w:type="pct"/>
            <w:tcBorders>
              <w:top w:val="dotted" w:sz="4" w:space="0" w:color="auto"/>
              <w:left w:val="dotted" w:sz="4" w:space="0" w:color="auto"/>
              <w:bottom w:val="dotted" w:sz="4" w:space="0" w:color="auto"/>
              <w:right w:val="dotted" w:sz="4" w:space="0" w:color="auto"/>
            </w:tcBorders>
            <w:shd w:val="clear" w:color="auto" w:fill="auto"/>
          </w:tcPr>
          <w:p w14:paraId="266F049F" w14:textId="75802B99" w:rsidR="0091148C" w:rsidRPr="0091148C" w:rsidRDefault="0091148C" w:rsidP="0091148C">
            <w:pPr>
              <w:spacing w:before="40" w:after="0" w:line="240" w:lineRule="auto"/>
              <w:jc w:val="both"/>
              <w:rPr>
                <w:rFonts w:ascii="Calibri" w:hAnsi="Calibri" w:cs="Calibri"/>
                <w:bCs/>
                <w:sz w:val="20"/>
                <w:szCs w:val="20"/>
                <w:lang w:val="tr-TR"/>
              </w:rPr>
            </w:pPr>
            <w:r w:rsidRPr="00E82D01">
              <w:rPr>
                <w:rFonts w:ascii="EC Square Sans Pro" w:hAnsi="EC Square Sans Pro"/>
                <w:bCs/>
                <w:lang w:val="tr-TR"/>
              </w:rPr>
              <w:t>Geri bildirim anketi</w:t>
            </w:r>
          </w:p>
        </w:tc>
        <w:tc>
          <w:tcPr>
            <w:tcW w:w="558" w:type="pct"/>
            <w:tcBorders>
              <w:top w:val="dotted" w:sz="4" w:space="0" w:color="auto"/>
              <w:left w:val="dotted" w:sz="4" w:space="0" w:color="auto"/>
              <w:bottom w:val="dotted" w:sz="4" w:space="0" w:color="auto"/>
              <w:right w:val="dotted" w:sz="4" w:space="0" w:color="auto"/>
            </w:tcBorders>
            <w:vAlign w:val="center"/>
          </w:tcPr>
          <w:p w14:paraId="0C1111CB" w14:textId="0044197C" w:rsidR="0091148C" w:rsidRPr="0091148C" w:rsidRDefault="0091148C" w:rsidP="0091148C">
            <w:pPr>
              <w:spacing w:before="40" w:after="0" w:line="240" w:lineRule="auto"/>
              <w:jc w:val="both"/>
              <w:rPr>
                <w:rFonts w:ascii="Calibri" w:hAnsi="Calibri" w:cs="Calibri"/>
                <w:bCs/>
                <w:sz w:val="20"/>
                <w:szCs w:val="20"/>
                <w:lang w:val="tr-TR"/>
              </w:rPr>
            </w:pPr>
            <w:r w:rsidRPr="0091148C">
              <w:rPr>
                <w:rFonts w:ascii="Calibri" w:hAnsi="Calibri" w:cs="Calibri"/>
                <w:bCs/>
                <w:sz w:val="20"/>
                <w:szCs w:val="20"/>
                <w:lang w:val="tr-TR"/>
              </w:rPr>
              <w:t>1.1.4_B9</w:t>
            </w:r>
          </w:p>
        </w:tc>
      </w:tr>
      <w:tr w:rsidR="0091148C" w:rsidRPr="0091148C" w14:paraId="62480350" w14:textId="77777777" w:rsidTr="00956617">
        <w:tc>
          <w:tcPr>
            <w:tcW w:w="409" w:type="pct"/>
            <w:tcBorders>
              <w:top w:val="dotted" w:sz="4" w:space="0" w:color="auto"/>
              <w:left w:val="dotted" w:sz="4" w:space="0" w:color="auto"/>
              <w:bottom w:val="dotted" w:sz="4" w:space="0" w:color="auto"/>
              <w:right w:val="dotted" w:sz="4" w:space="0" w:color="auto"/>
            </w:tcBorders>
            <w:shd w:val="clear" w:color="auto" w:fill="D5DCE4" w:themeFill="text2" w:themeFillTint="33"/>
            <w:vAlign w:val="center"/>
          </w:tcPr>
          <w:p w14:paraId="24F359DC" w14:textId="77777777" w:rsidR="0091148C" w:rsidRPr="0091148C" w:rsidRDefault="0091148C" w:rsidP="0091148C">
            <w:pPr>
              <w:spacing w:before="40" w:after="0" w:line="240" w:lineRule="auto"/>
              <w:jc w:val="center"/>
              <w:rPr>
                <w:rFonts w:ascii="Calibri" w:hAnsi="Calibri" w:cs="Calibri"/>
                <w:sz w:val="20"/>
                <w:szCs w:val="20"/>
                <w:highlight w:val="yellow"/>
                <w:lang w:val="tr-TR"/>
              </w:rPr>
            </w:pPr>
            <w:r w:rsidRPr="0091148C">
              <w:rPr>
                <w:rFonts w:ascii="Calibri" w:hAnsi="Calibri" w:cs="Calibri"/>
                <w:sz w:val="20"/>
                <w:szCs w:val="20"/>
                <w:lang w:val="tr-TR"/>
              </w:rPr>
              <w:t>17:00</w:t>
            </w:r>
          </w:p>
        </w:tc>
        <w:tc>
          <w:tcPr>
            <w:tcW w:w="4033" w:type="pct"/>
            <w:tcBorders>
              <w:top w:val="dotted" w:sz="4" w:space="0" w:color="auto"/>
              <w:left w:val="dotted" w:sz="4" w:space="0" w:color="auto"/>
              <w:bottom w:val="dotted" w:sz="4" w:space="0" w:color="auto"/>
              <w:right w:val="dotted" w:sz="4" w:space="0" w:color="auto"/>
            </w:tcBorders>
            <w:shd w:val="clear" w:color="auto" w:fill="auto"/>
            <w:vAlign w:val="center"/>
          </w:tcPr>
          <w:p w14:paraId="26CB18D3" w14:textId="41D557A1" w:rsidR="0091148C" w:rsidRPr="0091148C" w:rsidRDefault="0091148C" w:rsidP="0091148C">
            <w:pPr>
              <w:spacing w:before="40" w:after="0" w:line="240" w:lineRule="auto"/>
              <w:jc w:val="both"/>
              <w:rPr>
                <w:rFonts w:ascii="Calibri" w:hAnsi="Calibri" w:cs="Calibri"/>
                <w:bCs/>
                <w:sz w:val="20"/>
                <w:szCs w:val="20"/>
                <w:lang w:val="tr-TR"/>
              </w:rPr>
            </w:pPr>
            <w:r w:rsidRPr="00E82D01">
              <w:rPr>
                <w:rFonts w:ascii="Calibri" w:hAnsi="Calibri" w:cs="Calibri"/>
                <w:bCs/>
                <w:sz w:val="20"/>
                <w:szCs w:val="20"/>
                <w:lang w:val="tr-TR"/>
              </w:rPr>
              <w:t>Kapanış konuşmaları ve Sertifikaların dağıtılması</w:t>
            </w:r>
          </w:p>
        </w:tc>
        <w:tc>
          <w:tcPr>
            <w:tcW w:w="558" w:type="pct"/>
            <w:tcBorders>
              <w:top w:val="dotted" w:sz="4" w:space="0" w:color="auto"/>
              <w:left w:val="dotted" w:sz="4" w:space="0" w:color="auto"/>
              <w:bottom w:val="dotted" w:sz="4" w:space="0" w:color="auto"/>
              <w:right w:val="dotted" w:sz="4" w:space="0" w:color="auto"/>
            </w:tcBorders>
            <w:vAlign w:val="center"/>
          </w:tcPr>
          <w:p w14:paraId="58843091" w14:textId="77777777" w:rsidR="0091148C" w:rsidRPr="0091148C" w:rsidRDefault="0091148C" w:rsidP="0091148C">
            <w:pPr>
              <w:spacing w:before="40" w:after="0" w:line="240" w:lineRule="auto"/>
              <w:jc w:val="both"/>
              <w:rPr>
                <w:rFonts w:ascii="Calibri" w:hAnsi="Calibri" w:cs="Calibri"/>
                <w:bCs/>
                <w:sz w:val="20"/>
                <w:szCs w:val="20"/>
                <w:highlight w:val="yellow"/>
                <w:lang w:val="tr-TR"/>
              </w:rPr>
            </w:pPr>
          </w:p>
        </w:tc>
      </w:tr>
    </w:tbl>
    <w:p w14:paraId="3318590F" w14:textId="77777777" w:rsidR="008D5451" w:rsidRPr="0091148C" w:rsidRDefault="008D5451" w:rsidP="0050206E">
      <w:pPr>
        <w:spacing w:line="240" w:lineRule="auto"/>
        <w:jc w:val="center"/>
        <w:rPr>
          <w:rFonts w:ascii="Calibri" w:hAnsi="Calibri" w:cs="Calibri"/>
          <w:i/>
          <w:sz w:val="20"/>
          <w:szCs w:val="20"/>
          <w:lang w:val="tr-TR"/>
        </w:rPr>
      </w:pPr>
    </w:p>
    <w:p w14:paraId="7FB40FB1" w14:textId="0565B021" w:rsidR="00E611EE" w:rsidRPr="0091148C" w:rsidRDefault="0091148C" w:rsidP="0050206E">
      <w:pPr>
        <w:spacing w:line="240" w:lineRule="auto"/>
        <w:jc w:val="center"/>
        <w:rPr>
          <w:rFonts w:ascii="Calibri" w:hAnsi="Calibri" w:cs="Calibri"/>
          <w:sz w:val="20"/>
          <w:szCs w:val="20"/>
          <w:lang w:val="tr-TR"/>
        </w:rPr>
      </w:pPr>
      <w:r>
        <w:rPr>
          <w:rFonts w:ascii="Calibri" w:hAnsi="Calibri" w:cs="Calibri"/>
          <w:i/>
          <w:sz w:val="20"/>
          <w:szCs w:val="20"/>
          <w:lang w:val="tr-TR"/>
        </w:rPr>
        <w:t>Çalıştay boyunca ardıl çeviri hizmeti sağlanacaktır</w:t>
      </w:r>
    </w:p>
    <w:sectPr w:rsidR="00E611EE" w:rsidRPr="0091148C" w:rsidSect="00E373C4">
      <w:headerReference w:type="default" r:id="rId7"/>
      <w:footerReference w:type="default" r:id="rId8"/>
      <w:pgSz w:w="11906" w:h="16838"/>
      <w:pgMar w:top="1417" w:right="1417" w:bottom="1417" w:left="1417" w:header="227" w:footer="10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ACCE4" w14:textId="77777777" w:rsidR="00956E46" w:rsidRDefault="00956E46" w:rsidP="00FC7D80">
      <w:pPr>
        <w:spacing w:after="0" w:line="240" w:lineRule="auto"/>
      </w:pPr>
      <w:r>
        <w:separator/>
      </w:r>
    </w:p>
  </w:endnote>
  <w:endnote w:type="continuationSeparator" w:id="0">
    <w:p w14:paraId="5754571C" w14:textId="77777777" w:rsidR="00956E46" w:rsidRDefault="00956E46" w:rsidP="00FC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 Square Sans Pro">
    <w:altName w:val="Calibri"/>
    <w:charset w:val="00"/>
    <w:family w:val="swiss"/>
    <w:pitch w:val="variable"/>
    <w:sig w:usb0="A00002B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9969" w14:textId="78EC9E73" w:rsidR="00660DA4" w:rsidRPr="0050206E" w:rsidRDefault="008D5451" w:rsidP="0050206E">
    <w:pPr>
      <w:pStyle w:val="Footer"/>
      <w:tabs>
        <w:tab w:val="clear" w:pos="9026"/>
        <w:tab w:val="right" w:pos="9498"/>
      </w:tabs>
      <w:ind w:left="-567" w:right="-472"/>
      <w:jc w:val="center"/>
      <w:rPr>
        <w:rFonts w:ascii="Calibri" w:hAnsi="Calibri" w:cs="Calibri"/>
        <w:b/>
        <w:sz w:val="16"/>
        <w:szCs w:val="16"/>
      </w:rPr>
    </w:pPr>
    <w:r>
      <w:rPr>
        <w:rFonts w:ascii="Calibri" w:hAnsi="Calibri" w:cs="Calibri"/>
        <w:b/>
        <w:noProof/>
        <w:sz w:val="16"/>
        <w:szCs w:val="16"/>
        <w:lang w:val="en-US"/>
      </w:rPr>
      <mc:AlternateContent>
        <mc:Choice Requires="wps">
          <w:drawing>
            <wp:anchor distT="0" distB="0" distL="114300" distR="114300" simplePos="0" relativeHeight="251666432" behindDoc="0" locked="0" layoutInCell="0" allowOverlap="1" wp14:anchorId="2495F17C" wp14:editId="033EF0B3">
              <wp:simplePos x="0" y="0"/>
              <wp:positionH relativeFrom="page">
                <wp:posOffset>0</wp:posOffset>
              </wp:positionH>
              <wp:positionV relativeFrom="page">
                <wp:posOffset>10227945</wp:posOffset>
              </wp:positionV>
              <wp:extent cx="7560310" cy="273050"/>
              <wp:effectExtent l="0" t="0" r="0" b="12700"/>
              <wp:wrapNone/>
              <wp:docPr id="1" name="MSIPCM4c1e4de387e59e477a92c525" descr="{&quot;HashCode&quot;:10681257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383C91" w14:textId="03F6F8E7" w:rsidR="008D5451" w:rsidRPr="008D5451" w:rsidRDefault="008D5451" w:rsidP="008D5451">
                          <w:pPr>
                            <w:spacing w:after="0"/>
                            <w:rPr>
                              <w:rFonts w:ascii="Calibri" w:hAnsi="Calibri" w:cs="Calibri"/>
                              <w:color w:val="000000"/>
                              <w:sz w:val="20"/>
                            </w:rPr>
                          </w:pPr>
                          <w:r w:rsidRPr="008D5451">
                            <w:rPr>
                              <w:rFonts w:ascii="Calibri" w:hAnsi="Calibri" w:cs="Calibri"/>
                              <w:color w:val="000000"/>
                              <w:sz w:val="20"/>
                            </w:rPr>
                            <w:t>NSF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95F17C" id="_x0000_t202" coordsize="21600,21600" o:spt="202" path="m,l,21600r21600,l21600,xe">
              <v:stroke joinstyle="miter"/>
              <v:path gradientshapeok="t" o:connecttype="rect"/>
            </v:shapetype>
            <v:shape id="MSIPCM4c1e4de387e59e477a92c525" o:spid="_x0000_s1026" type="#_x0000_t202" alt="{&quot;HashCode&quot;:1068125706,&quot;Height&quot;:841.0,&quot;Width&quot;:595.0,&quot;Placement&quot;:&quot;Footer&quot;,&quot;Index&quot;:&quot;Primary&quot;,&quot;Section&quot;:1,&quot;Top&quot;:0.0,&quot;Left&quot;:0.0}" style="position:absolute;left:0;text-align:left;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7383C91" w14:textId="03F6F8E7" w:rsidR="008D5451" w:rsidRPr="008D5451" w:rsidRDefault="008D5451" w:rsidP="008D5451">
                    <w:pPr>
                      <w:spacing w:after="0"/>
                      <w:rPr>
                        <w:rFonts w:ascii="Calibri" w:hAnsi="Calibri" w:cs="Calibri"/>
                        <w:color w:val="000000"/>
                        <w:sz w:val="20"/>
                      </w:rPr>
                    </w:pPr>
                    <w:r w:rsidRPr="008D5451">
                      <w:rPr>
                        <w:rFonts w:ascii="Calibri" w:hAnsi="Calibri" w:cs="Calibri"/>
                        <w:color w:val="000000"/>
                        <w:sz w:val="20"/>
                      </w:rPr>
                      <w:t>NSF Confidential</w:t>
                    </w:r>
                  </w:p>
                </w:txbxContent>
              </v:textbox>
              <w10:wrap anchorx="page" anchory="page"/>
            </v:shape>
          </w:pict>
        </mc:Fallback>
      </mc:AlternateContent>
    </w:r>
    <w:r w:rsidR="0050206E" w:rsidRPr="0050206E">
      <w:rPr>
        <w:rFonts w:ascii="Calibri" w:hAnsi="Calibri" w:cs="Calibri"/>
        <w:b/>
        <w:noProof/>
        <w:sz w:val="16"/>
        <w:szCs w:val="16"/>
        <w:lang w:val="en-US"/>
      </w:rPr>
      <w:drawing>
        <wp:anchor distT="0" distB="0" distL="114300" distR="114300" simplePos="0" relativeHeight="251665408" behindDoc="0" locked="0" layoutInCell="1" allowOverlap="1" wp14:anchorId="19F7F5CC" wp14:editId="589D4DDA">
          <wp:simplePos x="0" y="0"/>
          <wp:positionH relativeFrom="column">
            <wp:posOffset>4105275</wp:posOffset>
          </wp:positionH>
          <wp:positionV relativeFrom="paragraph">
            <wp:posOffset>358140</wp:posOffset>
          </wp:positionV>
          <wp:extent cx="1956435" cy="333375"/>
          <wp:effectExtent l="0" t="0" r="5715" b="9525"/>
          <wp:wrapThrough wrapText="bothSides">
            <wp:wrapPolygon edited="0">
              <wp:start x="0" y="0"/>
              <wp:lineTo x="0" y="20983"/>
              <wp:lineTo x="21453" y="20983"/>
              <wp:lineTo x="21453" y="0"/>
              <wp:lineTo x="0" y="0"/>
            </wp:wrapPolygon>
          </wp:wrapThrough>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1" cstate="screen">
                    <a:extLst>
                      <a:ext uri="{28A0092B-C50C-407E-A947-70E740481C1C}">
                        <a14:useLocalDpi xmlns:a14="http://schemas.microsoft.com/office/drawing/2010/main" val="0"/>
                      </a:ext>
                    </a:extLst>
                  </a:blip>
                  <a:srcRect/>
                  <a:stretch/>
                </pic:blipFill>
                <pic:spPr>
                  <a:xfrm>
                    <a:off x="0" y="0"/>
                    <a:ext cx="1956435" cy="333375"/>
                  </a:xfrm>
                  <a:prstGeom prst="rect">
                    <a:avLst/>
                  </a:prstGeom>
                </pic:spPr>
              </pic:pic>
            </a:graphicData>
          </a:graphic>
          <wp14:sizeRelH relativeFrom="page">
            <wp14:pctWidth>0</wp14:pctWidth>
          </wp14:sizeRelH>
          <wp14:sizeRelV relativeFrom="page">
            <wp14:pctHeight>0</wp14:pctHeight>
          </wp14:sizeRelV>
        </wp:anchor>
      </w:drawing>
    </w:r>
    <w:r w:rsidR="0050206E" w:rsidRPr="0050206E">
      <w:rPr>
        <w:rFonts w:ascii="Calibri" w:hAnsi="Calibri" w:cs="Calibri"/>
        <w:b/>
        <w:noProof/>
        <w:sz w:val="16"/>
        <w:szCs w:val="16"/>
        <w:lang w:val="en-US"/>
      </w:rPr>
      <w:drawing>
        <wp:anchor distT="0" distB="0" distL="114300" distR="114300" simplePos="0" relativeHeight="251661312" behindDoc="0" locked="0" layoutInCell="1" allowOverlap="1" wp14:anchorId="65F13032" wp14:editId="28878F79">
          <wp:simplePos x="0" y="0"/>
          <wp:positionH relativeFrom="column">
            <wp:posOffset>-257175</wp:posOffset>
          </wp:positionH>
          <wp:positionV relativeFrom="paragraph">
            <wp:posOffset>262255</wp:posOffset>
          </wp:positionV>
          <wp:extent cx="533400" cy="466725"/>
          <wp:effectExtent l="0" t="0" r="0" b="9525"/>
          <wp:wrapThrough wrapText="bothSides">
            <wp:wrapPolygon edited="0">
              <wp:start x="4629" y="0"/>
              <wp:lineTo x="0" y="4408"/>
              <wp:lineTo x="0" y="17633"/>
              <wp:lineTo x="4629" y="21159"/>
              <wp:lineTo x="16200" y="21159"/>
              <wp:lineTo x="20829" y="17633"/>
              <wp:lineTo x="20829" y="4408"/>
              <wp:lineTo x="16200" y="0"/>
              <wp:lineTo x="4629" y="0"/>
            </wp:wrapPolygon>
          </wp:wrapThrough>
          <wp:docPr id="8" name="Picture 7" descr="metin, küçük resim içeren bir resim&#10;&#10;Açıklama otomatik olarak oluşturuldu">
            <a:extLst xmlns:a="http://schemas.openxmlformats.org/drawingml/2006/main">
              <a:ext uri="{FF2B5EF4-FFF2-40B4-BE49-F238E27FC236}">
                <a16:creationId xmlns:a16="http://schemas.microsoft.com/office/drawing/2014/main" id="{35F5CB88-E2C8-4C2B-A3EE-09AEE7CB98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metin, küçük resim içeren bir resim&#10;&#10;Açıklama otomatik olarak oluşturuldu">
                    <a:extLst>
                      <a:ext uri="{FF2B5EF4-FFF2-40B4-BE49-F238E27FC236}">
                        <a16:creationId xmlns:a16="http://schemas.microsoft.com/office/drawing/2014/main" id="{35F5CB88-E2C8-4C2B-A3EE-09AEE7CB987C}"/>
                      </a:ext>
                    </a:extLst>
                  </pic:cNvPr>
                  <pic:cNvPicPr>
                    <a:picLocks noChangeAspect="1"/>
                  </pic:cNvPicPr>
                </pic:nvPicPr>
                <pic:blipFill>
                  <a:blip r:embed="rId2" cstate="screen">
                    <a:extLst>
                      <a:ext uri="{28A0092B-C50C-407E-A947-70E740481C1C}">
                        <a14:useLocalDpi xmlns:a14="http://schemas.microsoft.com/office/drawing/2010/main" val="0"/>
                      </a:ext>
                    </a:extLst>
                  </a:blip>
                  <a:stretch>
                    <a:fillRect/>
                  </a:stretch>
                </pic:blipFill>
                <pic:spPr>
                  <a:xfrm>
                    <a:off x="0" y="0"/>
                    <a:ext cx="533400" cy="466725"/>
                  </a:xfrm>
                  <a:prstGeom prst="rect">
                    <a:avLst/>
                  </a:prstGeom>
                  <a:effectLst/>
                </pic:spPr>
              </pic:pic>
            </a:graphicData>
          </a:graphic>
          <wp14:sizeRelH relativeFrom="page">
            <wp14:pctWidth>0</wp14:pctWidth>
          </wp14:sizeRelH>
          <wp14:sizeRelV relativeFrom="page">
            <wp14:pctHeight>0</wp14:pctHeight>
          </wp14:sizeRelV>
        </wp:anchor>
      </w:drawing>
    </w:r>
    <w:r w:rsidR="00652F2D" w:rsidRPr="00652F2D">
      <w:rPr>
        <w:rFonts w:ascii="Calibri" w:hAnsi="Calibri" w:cs="Calibri"/>
        <w:b/>
        <w:sz w:val="16"/>
        <w:szCs w:val="16"/>
      </w:rPr>
      <w:t xml:space="preserve"> </w:t>
    </w:r>
    <w:r w:rsidR="00652F2D">
      <w:rPr>
        <w:rFonts w:ascii="Calibri" w:hAnsi="Calibri" w:cs="Calibri"/>
        <w:b/>
        <w:sz w:val="16"/>
        <w:szCs w:val="16"/>
      </w:rPr>
      <w:t>Bu</w:t>
    </w:r>
    <w:r w:rsidR="00652F2D" w:rsidRPr="009B2635">
      <w:rPr>
        <w:rFonts w:asciiTheme="majorHAnsi" w:hAnsiTheme="majorHAnsi"/>
        <w:i/>
        <w:iCs/>
        <w:sz w:val="18"/>
        <w:szCs w:val="18"/>
        <w:lang w:val="en-US"/>
      </w:rPr>
      <w:t xml:space="preserve"> </w:t>
    </w:r>
    <w:proofErr w:type="spellStart"/>
    <w:r w:rsidR="00652F2D" w:rsidRPr="0097110A">
      <w:rPr>
        <w:rFonts w:cstheme="minorHAnsi"/>
        <w:b/>
        <w:iCs/>
        <w:sz w:val="16"/>
        <w:szCs w:val="16"/>
        <w:lang w:val="en-US"/>
      </w:rPr>
      <w:t>Proje</w:t>
    </w:r>
    <w:proofErr w:type="spellEnd"/>
    <w:r w:rsidR="00652F2D" w:rsidRPr="0097110A">
      <w:rPr>
        <w:rFonts w:cstheme="minorHAnsi"/>
        <w:b/>
        <w:iCs/>
        <w:sz w:val="16"/>
        <w:szCs w:val="16"/>
        <w:lang w:val="en-US"/>
      </w:rPr>
      <w:t xml:space="preserve">, </w:t>
    </w:r>
    <w:proofErr w:type="spellStart"/>
    <w:r w:rsidR="00652F2D" w:rsidRPr="0097110A">
      <w:rPr>
        <w:rFonts w:cstheme="minorHAnsi"/>
        <w:b/>
        <w:iCs/>
        <w:sz w:val="16"/>
        <w:szCs w:val="16"/>
        <w:lang w:val="en-US"/>
      </w:rPr>
      <w:t>Avrupa</w:t>
    </w:r>
    <w:proofErr w:type="spellEnd"/>
    <w:r w:rsidR="00652F2D" w:rsidRPr="0097110A">
      <w:rPr>
        <w:rFonts w:cstheme="minorHAnsi"/>
        <w:b/>
        <w:iCs/>
        <w:sz w:val="16"/>
        <w:szCs w:val="16"/>
        <w:lang w:val="en-US"/>
      </w:rPr>
      <w:t xml:space="preserve"> </w:t>
    </w:r>
    <w:proofErr w:type="spellStart"/>
    <w:r w:rsidR="00652F2D" w:rsidRPr="0097110A">
      <w:rPr>
        <w:rFonts w:cstheme="minorHAnsi"/>
        <w:b/>
        <w:iCs/>
        <w:sz w:val="16"/>
        <w:szCs w:val="16"/>
        <w:lang w:val="en-US"/>
      </w:rPr>
      <w:t>Birliği’nin</w:t>
    </w:r>
    <w:proofErr w:type="spellEnd"/>
    <w:r w:rsidR="00652F2D" w:rsidRPr="0097110A">
      <w:rPr>
        <w:rFonts w:cstheme="minorHAnsi"/>
        <w:b/>
        <w:iCs/>
        <w:sz w:val="16"/>
        <w:szCs w:val="16"/>
        <w:lang w:val="en-US"/>
      </w:rPr>
      <w:t xml:space="preserve"> </w:t>
    </w:r>
    <w:proofErr w:type="spellStart"/>
    <w:r w:rsidR="00652F2D" w:rsidRPr="0097110A">
      <w:rPr>
        <w:rFonts w:cstheme="minorHAnsi"/>
        <w:b/>
        <w:iCs/>
        <w:sz w:val="16"/>
        <w:szCs w:val="16"/>
        <w:lang w:val="en-US"/>
      </w:rPr>
      <w:t>Kıbrıs</w:t>
    </w:r>
    <w:proofErr w:type="spellEnd"/>
    <w:r w:rsidR="00652F2D" w:rsidRPr="0097110A">
      <w:rPr>
        <w:rFonts w:cstheme="minorHAnsi"/>
        <w:b/>
        <w:iCs/>
        <w:sz w:val="16"/>
        <w:szCs w:val="16"/>
        <w:lang w:val="en-US"/>
      </w:rPr>
      <w:t xml:space="preserve"> </w:t>
    </w:r>
    <w:proofErr w:type="spellStart"/>
    <w:r w:rsidR="00652F2D" w:rsidRPr="0097110A">
      <w:rPr>
        <w:rFonts w:cstheme="minorHAnsi"/>
        <w:b/>
        <w:iCs/>
        <w:sz w:val="16"/>
        <w:szCs w:val="16"/>
        <w:lang w:val="en-US"/>
      </w:rPr>
      <w:t>Türk</w:t>
    </w:r>
    <w:proofErr w:type="spellEnd"/>
    <w:r w:rsidR="00652F2D" w:rsidRPr="0097110A">
      <w:rPr>
        <w:rFonts w:cstheme="minorHAnsi"/>
        <w:b/>
        <w:iCs/>
        <w:sz w:val="16"/>
        <w:szCs w:val="16"/>
        <w:lang w:val="en-US"/>
      </w:rPr>
      <w:t xml:space="preserve"> </w:t>
    </w:r>
    <w:proofErr w:type="spellStart"/>
    <w:r w:rsidR="00652F2D" w:rsidRPr="0097110A">
      <w:rPr>
        <w:rFonts w:cstheme="minorHAnsi"/>
        <w:b/>
        <w:iCs/>
        <w:sz w:val="16"/>
        <w:szCs w:val="16"/>
        <w:lang w:val="en-US"/>
      </w:rPr>
      <w:t>toplumuna</w:t>
    </w:r>
    <w:proofErr w:type="spellEnd"/>
    <w:r w:rsidR="00652F2D" w:rsidRPr="0097110A">
      <w:rPr>
        <w:rFonts w:cstheme="minorHAnsi"/>
        <w:b/>
        <w:iCs/>
        <w:sz w:val="16"/>
        <w:szCs w:val="16"/>
        <w:lang w:val="en-US"/>
      </w:rPr>
      <w:t xml:space="preserve"> </w:t>
    </w:r>
    <w:proofErr w:type="spellStart"/>
    <w:r w:rsidR="00652F2D" w:rsidRPr="0097110A">
      <w:rPr>
        <w:rFonts w:cstheme="minorHAnsi"/>
        <w:b/>
        <w:iCs/>
        <w:sz w:val="16"/>
        <w:szCs w:val="16"/>
        <w:lang w:val="en-US"/>
      </w:rPr>
      <w:t>Yardım</w:t>
    </w:r>
    <w:proofErr w:type="spellEnd"/>
    <w:r w:rsidR="00652F2D" w:rsidRPr="0097110A">
      <w:rPr>
        <w:rFonts w:cstheme="minorHAnsi"/>
        <w:b/>
        <w:iCs/>
        <w:sz w:val="16"/>
        <w:szCs w:val="16"/>
        <w:lang w:val="en-US"/>
      </w:rPr>
      <w:t xml:space="preserve"> </w:t>
    </w:r>
    <w:proofErr w:type="spellStart"/>
    <w:r w:rsidR="00652F2D" w:rsidRPr="0097110A">
      <w:rPr>
        <w:rFonts w:cstheme="minorHAnsi"/>
        <w:b/>
        <w:iCs/>
        <w:sz w:val="16"/>
        <w:szCs w:val="16"/>
        <w:lang w:val="en-US"/>
      </w:rPr>
      <w:t>Programı</w:t>
    </w:r>
    <w:proofErr w:type="spellEnd"/>
    <w:r w:rsidR="00652F2D" w:rsidRPr="0097110A">
      <w:rPr>
        <w:rFonts w:cstheme="minorHAnsi"/>
        <w:b/>
        <w:iCs/>
        <w:sz w:val="16"/>
        <w:szCs w:val="16"/>
        <w:lang w:val="en-US"/>
      </w:rPr>
      <w:t xml:space="preserve"> </w:t>
    </w:r>
    <w:proofErr w:type="spellStart"/>
    <w:r w:rsidR="00652F2D" w:rsidRPr="0097110A">
      <w:rPr>
        <w:rFonts w:cstheme="minorHAnsi"/>
        <w:b/>
        <w:iCs/>
        <w:sz w:val="16"/>
        <w:szCs w:val="16"/>
        <w:lang w:val="en-US"/>
      </w:rPr>
      <w:t>tarafında</w:t>
    </w:r>
    <w:proofErr w:type="spellEnd"/>
    <w:r w:rsidR="00652F2D" w:rsidRPr="0097110A">
      <w:rPr>
        <w:rFonts w:cstheme="minorHAnsi"/>
        <w:b/>
        <w:iCs/>
        <w:sz w:val="16"/>
        <w:szCs w:val="16"/>
        <w:lang w:val="en-US"/>
      </w:rPr>
      <w:t xml:space="preserve"> </w:t>
    </w:r>
    <w:proofErr w:type="spellStart"/>
    <w:r w:rsidR="00652F2D" w:rsidRPr="0097110A">
      <w:rPr>
        <w:rFonts w:cstheme="minorHAnsi"/>
        <w:b/>
        <w:iCs/>
        <w:sz w:val="16"/>
        <w:szCs w:val="16"/>
        <w:lang w:val="en-US"/>
      </w:rPr>
      <w:t>finan</w:t>
    </w:r>
    <w:proofErr w:type="spellEnd"/>
    <w:r w:rsidR="00652F2D" w:rsidRPr="0097110A">
      <w:rPr>
        <w:rFonts w:cstheme="minorHAnsi"/>
        <w:b/>
        <w:iCs/>
        <w:sz w:val="16"/>
        <w:szCs w:val="16"/>
        <w:lang w:val="tr-TR"/>
      </w:rPr>
      <w:t>s</w:t>
    </w:r>
    <w:r w:rsidR="00652F2D" w:rsidRPr="0097110A">
      <w:rPr>
        <w:rFonts w:cstheme="minorHAnsi"/>
        <w:b/>
        <w:iCs/>
        <w:sz w:val="16"/>
        <w:szCs w:val="16"/>
        <w:lang w:val="en-US"/>
      </w:rPr>
      <w:t xml:space="preserve">e </w:t>
    </w:r>
    <w:proofErr w:type="spellStart"/>
    <w:r w:rsidR="00652F2D" w:rsidRPr="0097110A">
      <w:rPr>
        <w:rFonts w:cstheme="minorHAnsi"/>
        <w:b/>
        <w:iCs/>
        <w:sz w:val="16"/>
        <w:szCs w:val="16"/>
        <w:lang w:val="en-US"/>
      </w:rPr>
      <w:t>edilmekte</w:t>
    </w:r>
    <w:proofErr w:type="spellEnd"/>
    <w:r w:rsidR="00652F2D" w:rsidRPr="0097110A">
      <w:rPr>
        <w:rFonts w:cstheme="minorHAnsi"/>
        <w:b/>
        <w:iCs/>
        <w:sz w:val="16"/>
        <w:szCs w:val="16"/>
        <w:lang w:val="en-US"/>
      </w:rPr>
      <w:t xml:space="preserve"> </w:t>
    </w:r>
    <w:proofErr w:type="spellStart"/>
    <w:r w:rsidR="00652F2D" w:rsidRPr="0097110A">
      <w:rPr>
        <w:rFonts w:cstheme="minorHAnsi"/>
        <w:b/>
        <w:iCs/>
        <w:sz w:val="16"/>
        <w:szCs w:val="16"/>
        <w:lang w:val="en-US"/>
      </w:rPr>
      <w:t>ve</w:t>
    </w:r>
    <w:proofErr w:type="spellEnd"/>
    <w:r w:rsidR="00652F2D" w:rsidRPr="0097110A">
      <w:rPr>
        <w:rFonts w:cstheme="minorHAnsi"/>
        <w:b/>
        <w:iCs/>
        <w:sz w:val="16"/>
        <w:szCs w:val="16"/>
        <w:lang w:val="en-US"/>
      </w:rPr>
      <w:t xml:space="preserve"> NSF Euro Consultants </w:t>
    </w:r>
    <w:proofErr w:type="spellStart"/>
    <w:r w:rsidR="00652F2D" w:rsidRPr="0097110A">
      <w:rPr>
        <w:rFonts w:cstheme="minorHAnsi"/>
        <w:b/>
        <w:iCs/>
        <w:sz w:val="16"/>
        <w:szCs w:val="16"/>
        <w:lang w:val="en-US"/>
      </w:rPr>
      <w:t>Konsorsiyomu</w:t>
    </w:r>
    <w:proofErr w:type="spellEnd"/>
    <w:r w:rsidR="00652F2D" w:rsidRPr="0097110A">
      <w:rPr>
        <w:rFonts w:cstheme="minorHAnsi"/>
        <w:b/>
        <w:iCs/>
        <w:sz w:val="16"/>
        <w:szCs w:val="16"/>
        <w:lang w:val="en-US"/>
      </w:rPr>
      <w:t xml:space="preserve"> </w:t>
    </w:r>
    <w:proofErr w:type="spellStart"/>
    <w:r w:rsidR="00652F2D" w:rsidRPr="0097110A">
      <w:rPr>
        <w:rFonts w:cstheme="minorHAnsi"/>
        <w:b/>
        <w:iCs/>
        <w:sz w:val="16"/>
        <w:szCs w:val="16"/>
        <w:lang w:val="en-US"/>
      </w:rPr>
      <w:t>tarafından</w:t>
    </w:r>
    <w:proofErr w:type="spellEnd"/>
    <w:r w:rsidR="00652F2D" w:rsidRPr="0097110A">
      <w:rPr>
        <w:rFonts w:cstheme="minorHAnsi"/>
        <w:b/>
        <w:iCs/>
        <w:sz w:val="16"/>
        <w:szCs w:val="16"/>
        <w:lang w:val="en-US"/>
      </w:rPr>
      <w:t xml:space="preserve"> </w:t>
    </w:r>
    <w:proofErr w:type="spellStart"/>
    <w:r w:rsidR="00652F2D" w:rsidRPr="0097110A">
      <w:rPr>
        <w:rFonts w:cstheme="minorHAnsi"/>
        <w:b/>
        <w:iCs/>
        <w:sz w:val="16"/>
        <w:szCs w:val="16"/>
        <w:lang w:val="en-US"/>
      </w:rPr>
      <w:t>yürütülmektedir</w:t>
    </w:r>
    <w:proofErr w:type="spellEnd"/>
  </w:p>
  <w:p w14:paraId="0C3D3434" w14:textId="50D8F5B0" w:rsidR="0050206E" w:rsidRPr="00F459F3" w:rsidRDefault="00F459F3">
    <w:pPr>
      <w:rPr>
        <w:lang w:val="en-US"/>
      </w:rPr>
    </w:pPr>
    <w:r>
      <w:tab/>
    </w:r>
    <w:r>
      <w:tab/>
    </w:r>
    <w:r>
      <w:tab/>
    </w:r>
    <w:r>
      <w:tab/>
    </w:r>
    <w:r>
      <w:rPr>
        <w:lang w:val="en-US"/>
      </w:rPr>
      <w:t xml:space="preserve">     </w:t>
    </w:r>
    <w:r>
      <w:rPr>
        <w:noProof/>
      </w:rPr>
      <w:drawing>
        <wp:inline distT="0" distB="0" distL="0" distR="0" wp14:anchorId="4E15F17A" wp14:editId="3ADDBFA5">
          <wp:extent cx="986672" cy="543163"/>
          <wp:effectExtent l="0" t="0" r="4445" b="0"/>
          <wp:docPr id="11" name="Picture 10" descr="SHER">
            <a:extLst xmlns:a="http://schemas.openxmlformats.org/drawingml/2006/main">
              <a:ext uri="{FF2B5EF4-FFF2-40B4-BE49-F238E27FC236}">
                <a16:creationId xmlns:a16="http://schemas.microsoft.com/office/drawing/2014/main" id="{6A607F93-6229-4F94-9A0B-AA3479EF0C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SHER">
                    <a:extLst>
                      <a:ext uri="{FF2B5EF4-FFF2-40B4-BE49-F238E27FC236}">
                        <a16:creationId xmlns:a16="http://schemas.microsoft.com/office/drawing/2014/main" id="{6A607F93-6229-4F94-9A0B-AA3479EF0C6D}"/>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86672" cy="543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CE238" w14:textId="77777777" w:rsidR="00956E46" w:rsidRDefault="00956E46" w:rsidP="00FC7D80">
      <w:pPr>
        <w:spacing w:after="0" w:line="240" w:lineRule="auto"/>
      </w:pPr>
      <w:r>
        <w:separator/>
      </w:r>
    </w:p>
  </w:footnote>
  <w:footnote w:type="continuationSeparator" w:id="0">
    <w:p w14:paraId="5E5668EB" w14:textId="77777777" w:rsidR="00956E46" w:rsidRDefault="00956E46" w:rsidP="00FC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8DCD" w14:textId="77777777" w:rsidR="00660DA4" w:rsidRDefault="0050206E" w:rsidP="0050206E">
    <w:pPr>
      <w:ind w:right="-771"/>
      <w:rPr>
        <w:rFonts w:asciiTheme="majorHAnsi" w:eastAsiaTheme="minorEastAsia" w:hAnsiTheme="majorHAnsi"/>
        <w:b/>
        <w:lang w:val="en-GB"/>
      </w:rPr>
    </w:pPr>
    <w:r>
      <w:rPr>
        <w:noProof/>
        <w:color w:val="0000DE"/>
        <w:sz w:val="16"/>
        <w:szCs w:val="16"/>
        <w:lang w:val="en-US"/>
      </w:rPr>
      <w:drawing>
        <wp:inline distT="0" distB="0" distL="0" distR="0" wp14:anchorId="30527B77" wp14:editId="675744D1">
          <wp:extent cx="638175" cy="466725"/>
          <wp:effectExtent l="0" t="0" r="9525" b="9525"/>
          <wp:docPr id="2" name="Picture 2" descr="Go to fullsize imag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 to fullsiz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466725"/>
                  </a:xfrm>
                  <a:prstGeom prst="rect">
                    <a:avLst/>
                  </a:prstGeom>
                  <a:noFill/>
                  <a:ln>
                    <a:noFill/>
                  </a:ln>
                </pic:spPr>
              </pic:pic>
            </a:graphicData>
          </a:graphic>
        </wp:inline>
      </w:drawing>
    </w:r>
  </w:p>
  <w:p w14:paraId="123CD727" w14:textId="24C506DD" w:rsidR="00FC7D80" w:rsidRPr="00A11D38" w:rsidRDefault="00652F2D" w:rsidP="00A11D38">
    <w:pPr>
      <w:ind w:left="-709" w:right="-771"/>
      <w:jc w:val="center"/>
      <w:rPr>
        <w:rFonts w:ascii="Calibri" w:eastAsiaTheme="minorEastAsia" w:hAnsi="Calibri" w:cs="Calibri"/>
        <w:b/>
        <w:sz w:val="16"/>
        <w:szCs w:val="16"/>
        <w:lang w:val="en-GB"/>
      </w:rPr>
    </w:pPr>
    <w:r w:rsidRPr="0097110A">
      <w:rPr>
        <w:rFonts w:cstheme="minorHAnsi"/>
        <w:b/>
        <w:sz w:val="16"/>
        <w:szCs w:val="16"/>
        <w:lang w:val="tr-TR"/>
      </w:rPr>
      <w:t>Gıda güvenliği standartlarının uygulanmasını ve hastalık krizlerine hazırlıklı olma durumunu iyileştirmek için teknik yardım-Sözleşme 2021/423-933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45EED"/>
    <w:multiLevelType w:val="hybridMultilevel"/>
    <w:tmpl w:val="E1622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7EF"/>
    <w:rsid w:val="000041F5"/>
    <w:rsid w:val="00011CCD"/>
    <w:rsid w:val="00033153"/>
    <w:rsid w:val="00086153"/>
    <w:rsid w:val="00093A6A"/>
    <w:rsid w:val="000B3BE5"/>
    <w:rsid w:val="000C0568"/>
    <w:rsid w:val="000D2547"/>
    <w:rsid w:val="000E429B"/>
    <w:rsid w:val="00124E3E"/>
    <w:rsid w:val="0013258F"/>
    <w:rsid w:val="0013518B"/>
    <w:rsid w:val="00144184"/>
    <w:rsid w:val="001527EB"/>
    <w:rsid w:val="00157557"/>
    <w:rsid w:val="00164360"/>
    <w:rsid w:val="00210D46"/>
    <w:rsid w:val="00221421"/>
    <w:rsid w:val="0023094A"/>
    <w:rsid w:val="002553C3"/>
    <w:rsid w:val="002570AE"/>
    <w:rsid w:val="002E7AF2"/>
    <w:rsid w:val="00334FBF"/>
    <w:rsid w:val="00390A4A"/>
    <w:rsid w:val="00402F67"/>
    <w:rsid w:val="00406937"/>
    <w:rsid w:val="00435B80"/>
    <w:rsid w:val="00485BE1"/>
    <w:rsid w:val="004F0CAB"/>
    <w:rsid w:val="004F19FA"/>
    <w:rsid w:val="0050206E"/>
    <w:rsid w:val="00545163"/>
    <w:rsid w:val="005D3B9A"/>
    <w:rsid w:val="00652F2D"/>
    <w:rsid w:val="00660DA4"/>
    <w:rsid w:val="006622E4"/>
    <w:rsid w:val="006726CF"/>
    <w:rsid w:val="0067303D"/>
    <w:rsid w:val="00680B0C"/>
    <w:rsid w:val="007147EF"/>
    <w:rsid w:val="0073267C"/>
    <w:rsid w:val="00740FAE"/>
    <w:rsid w:val="007A13CD"/>
    <w:rsid w:val="007A16BF"/>
    <w:rsid w:val="007E7F57"/>
    <w:rsid w:val="007F2BD7"/>
    <w:rsid w:val="00821F6D"/>
    <w:rsid w:val="0085167E"/>
    <w:rsid w:val="00870964"/>
    <w:rsid w:val="00891C7B"/>
    <w:rsid w:val="008C49F1"/>
    <w:rsid w:val="008D5451"/>
    <w:rsid w:val="0091148C"/>
    <w:rsid w:val="009320B5"/>
    <w:rsid w:val="00947F1E"/>
    <w:rsid w:val="00956074"/>
    <w:rsid w:val="00956617"/>
    <w:rsid w:val="00956E46"/>
    <w:rsid w:val="009C4A6B"/>
    <w:rsid w:val="009F7E97"/>
    <w:rsid w:val="00A11D38"/>
    <w:rsid w:val="00A13ED8"/>
    <w:rsid w:val="00A16C2E"/>
    <w:rsid w:val="00A96D4D"/>
    <w:rsid w:val="00AA2A64"/>
    <w:rsid w:val="00B5678F"/>
    <w:rsid w:val="00B74F1D"/>
    <w:rsid w:val="00CD3D32"/>
    <w:rsid w:val="00D06411"/>
    <w:rsid w:val="00D16721"/>
    <w:rsid w:val="00D251FA"/>
    <w:rsid w:val="00D47875"/>
    <w:rsid w:val="00DD5EF6"/>
    <w:rsid w:val="00E373C4"/>
    <w:rsid w:val="00E611EE"/>
    <w:rsid w:val="00E748DB"/>
    <w:rsid w:val="00E82B5E"/>
    <w:rsid w:val="00EC5DD2"/>
    <w:rsid w:val="00ED723B"/>
    <w:rsid w:val="00EF24C3"/>
    <w:rsid w:val="00F16095"/>
    <w:rsid w:val="00F459F3"/>
    <w:rsid w:val="00FA37BF"/>
    <w:rsid w:val="00FC7D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39BF3"/>
  <w15:docId w15:val="{403699F3-7A80-4669-AAD1-402B1CFC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58F"/>
    <w:rPr>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D80"/>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FC7D80"/>
    <w:rPr>
      <w:lang w:val="en-GB"/>
    </w:rPr>
  </w:style>
  <w:style w:type="paragraph" w:styleId="Footer">
    <w:name w:val="footer"/>
    <w:basedOn w:val="Normal"/>
    <w:link w:val="FooterChar"/>
    <w:uiPriority w:val="99"/>
    <w:unhideWhenUsed/>
    <w:rsid w:val="00FC7D80"/>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FC7D80"/>
    <w:rPr>
      <w:lang w:val="en-GB"/>
    </w:rPr>
  </w:style>
  <w:style w:type="table" w:customStyle="1" w:styleId="TableGrid1">
    <w:name w:val="Table Grid1"/>
    <w:basedOn w:val="TableNormal"/>
    <w:next w:val="TableGrid"/>
    <w:uiPriority w:val="39"/>
    <w:rsid w:val="00A16C2E"/>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16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50206E"/>
    <w:pPr>
      <w:spacing w:line="240" w:lineRule="exact"/>
    </w:pPr>
    <w:rPr>
      <w:rFonts w:ascii="Tahoma" w:eastAsia="Times New Roman" w:hAnsi="Tahoma" w:cs="Calibri"/>
      <w:sz w:val="20"/>
      <w:szCs w:val="20"/>
      <w:lang w:val="en-GB"/>
    </w:rPr>
  </w:style>
  <w:style w:type="paragraph" w:styleId="BalloonText">
    <w:name w:val="Balloon Text"/>
    <w:basedOn w:val="Normal"/>
    <w:link w:val="BalloonTextChar"/>
    <w:uiPriority w:val="99"/>
    <w:semiHidden/>
    <w:unhideWhenUsed/>
    <w:rsid w:val="00502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06E"/>
    <w:rPr>
      <w:rFonts w:ascii="Tahoma" w:hAnsi="Tahoma" w:cs="Tahoma"/>
      <w:sz w:val="16"/>
      <w:szCs w:val="16"/>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24560">
      <w:bodyDiv w:val="1"/>
      <w:marLeft w:val="0"/>
      <w:marRight w:val="0"/>
      <w:marTop w:val="0"/>
      <w:marBottom w:val="0"/>
      <w:divBdr>
        <w:top w:val="none" w:sz="0" w:space="0" w:color="auto"/>
        <w:left w:val="none" w:sz="0" w:space="0" w:color="auto"/>
        <w:bottom w:val="none" w:sz="0" w:space="0" w:color="auto"/>
        <w:right w:val="none" w:sz="0" w:space="0" w:color="auto"/>
      </w:divBdr>
    </w:div>
    <w:div w:id="62909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rds.yahoo.com/_ylt=A0WTbx4yZXBJkI0ArpiJzbkF;_ylu=X3oDMTBpc2ozM2gzBHBvcwM0BHNlYwNzcgR2dGlkAw--/SIG=1h8r0nec4/EXP=1232189106/**http:/images.search.yahoo.com/images/view?back=http://images.search.yahoo.com/search/images?p=european+union+logo&amp;fr=yfp-t-823&amp;toggle=1&amp;cop=mss&amp;ei=UTF-8&amp;w=327&amp;h=213&amp;imgurl=www.imemc.org/attachments/mar2007/eu_logo.jpg&amp;rurl=http://www.imemc.org/article/47623&amp;size=10.3kB&amp;name=eu_logo.jpg&amp;p=european+union+logo&amp;type=JPG&amp;oid=cd7f0b8054783d8a&amp;no=4&amp;tt=7,301&amp;sigr=112fg6rqq&amp;sigi=11dhj5j3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410</Words>
  <Characters>2343</Characters>
  <Application>Microsoft Office Word</Application>
  <DocSecurity>0</DocSecurity>
  <Lines>19</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Guralp, Merve</dc:creator>
  <cp:lastModifiedBy>Sc</cp:lastModifiedBy>
  <cp:revision>20</cp:revision>
  <dcterms:created xsi:type="dcterms:W3CDTF">2021-12-13T19:28:00Z</dcterms:created>
  <dcterms:modified xsi:type="dcterms:W3CDTF">2022-01-20T09:58:00Z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623a80-d647-49be-9809-691c2fc03418_Enabled">
    <vt:lpwstr>true</vt:lpwstr>
  </property>
  <property fmtid="{D5CDD505-2E9C-101B-9397-08002B2CF9AE}" pid="3" name="MSIP_Label_e2623a80-d647-49be-9809-691c2fc03418_SetDate">
    <vt:lpwstr>2021-10-20T07:30:44Z</vt:lpwstr>
  </property>
  <property fmtid="{D5CDD505-2E9C-101B-9397-08002B2CF9AE}" pid="4" name="MSIP_Label_e2623a80-d647-49be-9809-691c2fc03418_Method">
    <vt:lpwstr>Privileged</vt:lpwstr>
  </property>
  <property fmtid="{D5CDD505-2E9C-101B-9397-08002B2CF9AE}" pid="5" name="MSIP_Label_e2623a80-d647-49be-9809-691c2fc03418_Name">
    <vt:lpwstr>e2623a80-d647-49be-9809-691c2fc03418</vt:lpwstr>
  </property>
  <property fmtid="{D5CDD505-2E9C-101B-9397-08002B2CF9AE}" pid="6" name="MSIP_Label_e2623a80-d647-49be-9809-691c2fc03418_SiteId">
    <vt:lpwstr>c0361f96-ae67-4f2f-a5ac-24b09156923b</vt:lpwstr>
  </property>
  <property fmtid="{D5CDD505-2E9C-101B-9397-08002B2CF9AE}" pid="7" name="MSIP_Label_e2623a80-d647-49be-9809-691c2fc03418_ActionId">
    <vt:lpwstr>3195a277-2864-4d70-8e08-693b27e57ebc</vt:lpwstr>
  </property>
  <property fmtid="{D5CDD505-2E9C-101B-9397-08002B2CF9AE}" pid="8" name="MSIP_Label_e2623a80-d647-49be-9809-691c2fc03418_ContentBits">
    <vt:lpwstr>0</vt:lpwstr>
  </property>
  <property fmtid="{D5CDD505-2E9C-101B-9397-08002B2CF9AE}" pid="9" name="MSIP_Label_26b518dc-1afa-45e0-aaef-f556f62dbfcd_Enabled">
    <vt:lpwstr>true</vt:lpwstr>
  </property>
  <property fmtid="{D5CDD505-2E9C-101B-9397-08002B2CF9AE}" pid="10" name="MSIP_Label_26b518dc-1afa-45e0-aaef-f556f62dbfcd_SetDate">
    <vt:lpwstr>2021-12-16T15:11:35Z</vt:lpwstr>
  </property>
  <property fmtid="{D5CDD505-2E9C-101B-9397-08002B2CF9AE}" pid="11" name="MSIP_Label_26b518dc-1afa-45e0-aaef-f556f62dbfcd_Method">
    <vt:lpwstr>Standard</vt:lpwstr>
  </property>
  <property fmtid="{D5CDD505-2E9C-101B-9397-08002B2CF9AE}" pid="12" name="MSIP_Label_26b518dc-1afa-45e0-aaef-f556f62dbfcd_Name">
    <vt:lpwstr>All-Audiences_Confidential-PROD</vt:lpwstr>
  </property>
  <property fmtid="{D5CDD505-2E9C-101B-9397-08002B2CF9AE}" pid="13" name="MSIP_Label_26b518dc-1afa-45e0-aaef-f556f62dbfcd_SiteId">
    <vt:lpwstr>400696bb-3ef5-44ed-b838-ceb5afd17d90</vt:lpwstr>
  </property>
  <property fmtid="{D5CDD505-2E9C-101B-9397-08002B2CF9AE}" pid="14" name="MSIP_Label_26b518dc-1afa-45e0-aaef-f556f62dbfcd_ActionId">
    <vt:lpwstr>46c8b585-d64a-44b0-af9d-2d3dd4a49215</vt:lpwstr>
  </property>
  <property fmtid="{D5CDD505-2E9C-101B-9397-08002B2CF9AE}" pid="15" name="MSIP_Label_26b518dc-1afa-45e0-aaef-f556f62dbfcd_ContentBits">
    <vt:lpwstr>2</vt:lpwstr>
  </property>
</Properties>
</file>